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88C79" w14:textId="1941C280" w:rsidR="00D650F5" w:rsidRPr="00D650F5" w:rsidRDefault="00D650F5" w:rsidP="00D650F5">
      <w:pPr>
        <w:tabs>
          <w:tab w:val="center" w:pos="4536"/>
          <w:tab w:val="right" w:pos="9072"/>
        </w:tabs>
        <w:rPr>
          <w:rFonts w:ascii="Arial" w:eastAsia="MS Mincho" w:hAnsi="Arial" w:cs="Arial"/>
          <w:b/>
          <w:bCs/>
          <w:sz w:val="22"/>
        </w:rPr>
      </w:pPr>
      <w:bookmarkStart w:id="0" w:name="OLE_LINK26"/>
      <w:bookmarkStart w:id="1" w:name="OLE_LINK25"/>
      <w:r w:rsidRPr="00D650F5">
        <w:rPr>
          <w:rFonts w:ascii="Arial" w:eastAsia="MS Mincho" w:hAnsi="Arial" w:cs="Arial"/>
          <w:b/>
          <w:bCs/>
          <w:sz w:val="22"/>
        </w:rPr>
        <w:t xml:space="preserve">3GPP TSG RAN WG1 </w:t>
      </w:r>
      <w:r w:rsidRPr="00D650F5">
        <w:rPr>
          <w:rFonts w:ascii="Arial" w:eastAsia="MS Mincho" w:hAnsi="Arial" w:cs="Arial"/>
          <w:b/>
          <w:bCs/>
          <w:sz w:val="22"/>
          <w:lang w:val="en-GB"/>
        </w:rPr>
        <w:t>Ad-Hoc Meeting 1901</w:t>
      </w:r>
      <w:r w:rsidRPr="00D650F5">
        <w:rPr>
          <w:rFonts w:ascii="Arial" w:eastAsia="MS Mincho" w:hAnsi="Arial" w:cs="Arial"/>
          <w:b/>
          <w:bCs/>
          <w:sz w:val="22"/>
        </w:rPr>
        <w:tab/>
      </w:r>
      <w:r w:rsidRPr="00D650F5">
        <w:rPr>
          <w:rFonts w:ascii="Arial" w:eastAsia="MS Mincho" w:hAnsi="Arial" w:cs="Arial"/>
          <w:b/>
          <w:bCs/>
          <w:sz w:val="22"/>
        </w:rPr>
        <w:tab/>
        <w:t>R1-1</w:t>
      </w:r>
      <w:r w:rsidRPr="00D650F5">
        <w:rPr>
          <w:rFonts w:ascii="Arial" w:hAnsi="Arial" w:cs="Arial"/>
          <w:b/>
          <w:bCs/>
          <w:sz w:val="22"/>
        </w:rPr>
        <w:t>9001</w:t>
      </w:r>
      <w:r>
        <w:rPr>
          <w:rFonts w:ascii="Arial" w:hAnsi="Arial" w:cs="Arial"/>
          <w:b/>
          <w:bCs/>
          <w:sz w:val="22"/>
        </w:rPr>
        <w:t>28</w:t>
      </w:r>
    </w:p>
    <w:p w14:paraId="5E81CF41" w14:textId="77777777" w:rsidR="00D650F5" w:rsidRPr="00D650F5" w:rsidRDefault="00D650F5" w:rsidP="00D650F5">
      <w:pPr>
        <w:tabs>
          <w:tab w:val="center" w:pos="4536"/>
          <w:tab w:val="right" w:pos="9072"/>
        </w:tabs>
        <w:rPr>
          <w:rFonts w:ascii="Arial" w:hAnsi="Arial" w:cs="Arial"/>
          <w:b/>
          <w:bCs/>
          <w:sz w:val="22"/>
        </w:rPr>
      </w:pPr>
      <w:r w:rsidRPr="00D650F5">
        <w:rPr>
          <w:rFonts w:ascii="Arial" w:hAnsi="Arial" w:cs="Arial"/>
          <w:b/>
          <w:bCs/>
          <w:sz w:val="22"/>
          <w:lang w:val="en-GB"/>
        </w:rPr>
        <w:t>Taipei, 21</w:t>
      </w:r>
      <w:r w:rsidRPr="00D650F5">
        <w:rPr>
          <w:rFonts w:ascii="Arial" w:hAnsi="Arial" w:cs="Arial"/>
          <w:b/>
          <w:bCs/>
          <w:sz w:val="22"/>
          <w:vertAlign w:val="superscript"/>
          <w:lang w:val="en-GB"/>
        </w:rPr>
        <w:t>st</w:t>
      </w:r>
      <w:r w:rsidRPr="00D650F5">
        <w:rPr>
          <w:rFonts w:ascii="Arial" w:hAnsi="Arial" w:cs="Arial"/>
          <w:b/>
          <w:bCs/>
          <w:sz w:val="22"/>
          <w:lang w:val="en-GB"/>
        </w:rPr>
        <w:t xml:space="preserve"> – 25</w:t>
      </w:r>
      <w:r w:rsidRPr="00D650F5">
        <w:rPr>
          <w:rFonts w:ascii="Arial" w:hAnsi="Arial" w:cs="Arial"/>
          <w:b/>
          <w:bCs/>
          <w:sz w:val="22"/>
          <w:vertAlign w:val="superscript"/>
          <w:lang w:val="en-GB"/>
        </w:rPr>
        <w:t>th</w:t>
      </w:r>
      <w:r w:rsidRPr="00D650F5">
        <w:rPr>
          <w:rFonts w:ascii="Arial" w:hAnsi="Arial" w:cs="Arial"/>
          <w:b/>
          <w:bCs/>
          <w:sz w:val="22"/>
          <w:lang w:val="en-GB"/>
        </w:rPr>
        <w:t xml:space="preserve"> January, 2019 </w:t>
      </w:r>
      <w:bookmarkEnd w:id="0"/>
      <w:bookmarkEnd w:id="1"/>
    </w:p>
    <w:p w14:paraId="52188AFD" w14:textId="77777777" w:rsidR="00CA2D83" w:rsidRPr="00CA2D83" w:rsidRDefault="00CA2D83" w:rsidP="00CA2D83">
      <w:pPr>
        <w:pStyle w:val="a5"/>
        <w:jc w:val="both"/>
        <w:rPr>
          <w:rFonts w:eastAsiaTheme="minorEastAsia" w:cs="Arial"/>
          <w:lang w:eastAsia="zh-CN"/>
        </w:rPr>
      </w:pPr>
    </w:p>
    <w:p w14:paraId="1298E42E" w14:textId="77777777" w:rsidR="000B1412" w:rsidRPr="00D650F5" w:rsidRDefault="000B1412" w:rsidP="00944AA9">
      <w:pPr>
        <w:pStyle w:val="a5"/>
        <w:tabs>
          <w:tab w:val="left" w:pos="1800"/>
        </w:tabs>
        <w:ind w:left="1800" w:hanging="1800"/>
        <w:jc w:val="both"/>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77777777" w:rsidR="000B1412" w:rsidRPr="00D650F5" w:rsidRDefault="000B1412" w:rsidP="00944AA9">
      <w:pPr>
        <w:pStyle w:val="a5"/>
        <w:tabs>
          <w:tab w:val="left" w:pos="1800"/>
        </w:tabs>
        <w:jc w:val="both"/>
        <w:rPr>
          <w:rFonts w:eastAsia="宋体" w:cs="Arial"/>
          <w:sz w:val="22"/>
          <w:lang w:eastAsia="zh-CN"/>
        </w:rPr>
      </w:pPr>
      <w:r w:rsidRPr="00D650F5">
        <w:rPr>
          <w:rFonts w:cs="Arial"/>
          <w:sz w:val="22"/>
        </w:rPr>
        <w:t>Title:</w:t>
      </w:r>
      <w:r w:rsidRPr="00D650F5">
        <w:rPr>
          <w:rFonts w:cs="Arial"/>
          <w:sz w:val="22"/>
        </w:rPr>
        <w:tab/>
      </w:r>
      <w:r w:rsidR="00F86853" w:rsidRPr="00D650F5">
        <w:rPr>
          <w:rFonts w:cs="Arial"/>
          <w:sz w:val="22"/>
        </w:rPr>
        <w:t>PUSCH enhancements for URLLC</w:t>
      </w:r>
    </w:p>
    <w:p w14:paraId="6FF900EB" w14:textId="77777777" w:rsidR="000B1412" w:rsidRPr="00D650F5" w:rsidRDefault="000B1412" w:rsidP="00944AA9">
      <w:pPr>
        <w:pStyle w:val="a5"/>
        <w:tabs>
          <w:tab w:val="left" w:pos="1800"/>
        </w:tabs>
        <w:jc w:val="both"/>
        <w:rPr>
          <w:rFonts w:eastAsia="宋体" w:cs="Arial"/>
          <w:sz w:val="22"/>
          <w:lang w:eastAsia="zh-CN"/>
        </w:rPr>
      </w:pPr>
      <w:r w:rsidRPr="00D650F5">
        <w:rPr>
          <w:rFonts w:cs="Arial"/>
          <w:sz w:val="22"/>
        </w:rPr>
        <w:t>Agenda Item:</w:t>
      </w:r>
      <w:r w:rsidRPr="00D650F5">
        <w:rPr>
          <w:rFonts w:cs="Arial"/>
          <w:sz w:val="22"/>
        </w:rPr>
        <w:tab/>
      </w:r>
      <w:r w:rsidR="00654DC3" w:rsidRPr="00D650F5">
        <w:rPr>
          <w:rFonts w:eastAsia="宋体" w:cs="Arial"/>
          <w:sz w:val="22"/>
          <w:lang w:eastAsia="zh-CN"/>
        </w:rPr>
        <w:t>7.</w:t>
      </w:r>
      <w:r w:rsidR="001A4331" w:rsidRPr="00D650F5">
        <w:rPr>
          <w:rFonts w:eastAsia="宋体" w:cs="Arial" w:hint="eastAsia"/>
          <w:sz w:val="22"/>
          <w:lang w:eastAsia="zh-CN"/>
        </w:rPr>
        <w:t>2</w:t>
      </w:r>
      <w:r w:rsidR="00CA2D83" w:rsidRPr="00D650F5">
        <w:rPr>
          <w:rFonts w:eastAsia="宋体" w:cs="Arial" w:hint="eastAsia"/>
          <w:sz w:val="22"/>
          <w:lang w:eastAsia="zh-CN"/>
        </w:rPr>
        <w:t>.</w:t>
      </w:r>
      <w:r w:rsidR="001A4331" w:rsidRPr="00D650F5">
        <w:rPr>
          <w:rFonts w:eastAsia="宋体" w:cs="Arial" w:hint="eastAsia"/>
          <w:sz w:val="22"/>
          <w:lang w:eastAsia="zh-CN"/>
        </w:rPr>
        <w:t>6.</w:t>
      </w:r>
      <w:r w:rsidR="00260AE5" w:rsidRPr="00D650F5">
        <w:rPr>
          <w:rFonts w:eastAsia="宋体" w:cs="Arial" w:hint="eastAsia"/>
          <w:sz w:val="22"/>
          <w:lang w:eastAsia="zh-CN"/>
        </w:rPr>
        <w:t>1</w:t>
      </w:r>
      <w:r w:rsidR="00F86853" w:rsidRPr="00D650F5">
        <w:rPr>
          <w:rFonts w:eastAsia="宋体" w:cs="Arial" w:hint="eastAsia"/>
          <w:sz w:val="22"/>
          <w:lang w:eastAsia="zh-CN"/>
        </w:rPr>
        <w:t>.3</w:t>
      </w:r>
      <w:bookmarkStart w:id="2" w:name="_GoBack"/>
      <w:bookmarkEnd w:id="2"/>
    </w:p>
    <w:p w14:paraId="3EA52418" w14:textId="77777777" w:rsidR="000B1412" w:rsidRPr="00D650F5" w:rsidRDefault="000B1412" w:rsidP="00944AA9">
      <w:pPr>
        <w:pStyle w:val="a5"/>
        <w:tabs>
          <w:tab w:val="left" w:pos="1800"/>
        </w:tabs>
        <w:jc w:val="both"/>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606675C6" w14:textId="77777777" w:rsidR="00E807E7" w:rsidRPr="00A72F1F" w:rsidRDefault="00E807E7" w:rsidP="001B38E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3" w:name="_Ref490222521"/>
      <w:bookmarkStart w:id="4" w:name="OLE_LINK13"/>
      <w:bookmarkStart w:id="5" w:name="OLE_LINK14"/>
      <w:r w:rsidRPr="00A72F1F">
        <w:rPr>
          <w:rFonts w:ascii="Arial" w:hAnsi="Arial" w:cs="Times New Roman"/>
          <w:b w:val="0"/>
          <w:bCs w:val="0"/>
          <w:kern w:val="0"/>
          <w:sz w:val="36"/>
          <w:szCs w:val="20"/>
          <w:lang w:eastAsia="en-GB"/>
        </w:rPr>
        <w:t>Introduction</w:t>
      </w:r>
      <w:bookmarkEnd w:id="3"/>
    </w:p>
    <w:p w14:paraId="55C10A97" w14:textId="55BF64F2" w:rsidR="003A61DB" w:rsidRPr="00F37303" w:rsidRDefault="003A61DB" w:rsidP="007B5891">
      <w:pPr>
        <w:overflowPunct w:val="0"/>
        <w:autoSpaceDE w:val="0"/>
        <w:autoSpaceDN w:val="0"/>
        <w:adjustRightInd w:val="0"/>
        <w:spacing w:beforeLines="50" w:before="120"/>
        <w:jc w:val="both"/>
        <w:textAlignment w:val="baseline"/>
        <w:rPr>
          <w:rFonts w:eastAsiaTheme="minorEastAsia"/>
          <w:bCs/>
          <w:sz w:val="20"/>
          <w:szCs w:val="20"/>
          <w:lang w:eastAsia="zh-CN"/>
        </w:rPr>
      </w:pPr>
      <w:r w:rsidRPr="00F37303">
        <w:rPr>
          <w:rFonts w:eastAsiaTheme="minorEastAsia"/>
          <w:bCs/>
          <w:sz w:val="20"/>
          <w:szCs w:val="20"/>
          <w:lang w:eastAsia="zh-CN"/>
        </w:rPr>
        <w:t>I</w:t>
      </w:r>
      <w:r w:rsidRPr="00F37303">
        <w:rPr>
          <w:rFonts w:eastAsiaTheme="minorEastAsia" w:hint="eastAsia"/>
          <w:bCs/>
          <w:sz w:val="20"/>
          <w:szCs w:val="20"/>
          <w:lang w:eastAsia="zh-CN"/>
        </w:rPr>
        <w:t xml:space="preserve">n </w:t>
      </w:r>
      <w:r w:rsidR="00145564" w:rsidRPr="00F37303">
        <w:rPr>
          <w:rFonts w:eastAsiaTheme="minorEastAsia" w:hint="eastAsia"/>
          <w:bCs/>
          <w:sz w:val="20"/>
          <w:szCs w:val="20"/>
          <w:lang w:eastAsia="zh-CN"/>
        </w:rPr>
        <w:t>RAN1#9</w:t>
      </w:r>
      <w:r w:rsidR="00156CF4">
        <w:rPr>
          <w:rFonts w:eastAsiaTheme="minorEastAsia" w:hint="eastAsia"/>
          <w:bCs/>
          <w:sz w:val="20"/>
          <w:szCs w:val="20"/>
          <w:lang w:eastAsia="zh-CN"/>
        </w:rPr>
        <w:t>5</w:t>
      </w:r>
      <w:r w:rsidRPr="00F37303">
        <w:rPr>
          <w:rFonts w:eastAsiaTheme="minorEastAsia" w:hint="eastAsia"/>
          <w:bCs/>
          <w:sz w:val="20"/>
          <w:szCs w:val="20"/>
          <w:lang w:eastAsia="zh-CN"/>
        </w:rPr>
        <w:t xml:space="preserve"> meeting, </w:t>
      </w:r>
      <w:r w:rsidR="00145564" w:rsidRPr="00F37303">
        <w:rPr>
          <w:rFonts w:eastAsiaTheme="minorEastAsia" w:hint="eastAsia"/>
          <w:bCs/>
          <w:sz w:val="20"/>
          <w:szCs w:val="20"/>
          <w:lang w:eastAsia="zh-CN"/>
        </w:rPr>
        <w:t>PU</w:t>
      </w:r>
      <w:r w:rsidR="00DD08FA" w:rsidRPr="00F37303">
        <w:rPr>
          <w:rFonts w:eastAsiaTheme="minorEastAsia" w:hint="eastAsia"/>
          <w:bCs/>
          <w:sz w:val="20"/>
          <w:szCs w:val="20"/>
          <w:lang w:eastAsia="zh-CN"/>
        </w:rPr>
        <w:t>S</w:t>
      </w:r>
      <w:r w:rsidR="00145564" w:rsidRPr="00F37303">
        <w:rPr>
          <w:rFonts w:eastAsiaTheme="minorEastAsia" w:hint="eastAsia"/>
          <w:bCs/>
          <w:sz w:val="20"/>
          <w:szCs w:val="20"/>
          <w:lang w:eastAsia="zh-CN"/>
        </w:rPr>
        <w:t>CH</w:t>
      </w:r>
      <w:r w:rsidR="007B5891" w:rsidRPr="00F37303">
        <w:rPr>
          <w:rFonts w:eastAsiaTheme="minorEastAsia"/>
          <w:bCs/>
          <w:sz w:val="20"/>
          <w:szCs w:val="20"/>
          <w:lang w:eastAsia="zh-CN"/>
        </w:rPr>
        <w:t xml:space="preserve"> enhancements for URLLC</w:t>
      </w:r>
      <w:r w:rsidR="007B5891" w:rsidRPr="00F37303">
        <w:rPr>
          <w:rFonts w:eastAsiaTheme="minorEastAsia" w:hint="eastAsia"/>
          <w:bCs/>
          <w:sz w:val="20"/>
          <w:szCs w:val="20"/>
          <w:lang w:eastAsia="zh-CN"/>
        </w:rPr>
        <w:t xml:space="preserve"> </w:t>
      </w:r>
      <w:r w:rsidR="00D47B3B">
        <w:rPr>
          <w:rFonts w:eastAsiaTheme="minorEastAsia" w:hint="eastAsia"/>
          <w:bCs/>
          <w:sz w:val="20"/>
          <w:szCs w:val="20"/>
          <w:lang w:eastAsia="zh-CN"/>
        </w:rPr>
        <w:t>we</w:t>
      </w:r>
      <w:r w:rsidR="007B5891" w:rsidRPr="00F37303">
        <w:rPr>
          <w:rFonts w:eastAsiaTheme="minorEastAsia" w:hint="eastAsia"/>
          <w:bCs/>
          <w:sz w:val="20"/>
          <w:szCs w:val="20"/>
          <w:lang w:eastAsia="zh-CN"/>
        </w:rPr>
        <w:t xml:space="preserve">re discussed and </w:t>
      </w:r>
      <w:r w:rsidR="00F928B5" w:rsidRPr="00F37303">
        <w:rPr>
          <w:rFonts w:eastAsiaTheme="minorEastAsia" w:hint="eastAsia"/>
          <w:bCs/>
          <w:sz w:val="20"/>
          <w:szCs w:val="20"/>
          <w:lang w:eastAsia="zh-CN"/>
        </w:rPr>
        <w:t>the following</w:t>
      </w:r>
      <w:r w:rsidR="007D6E49" w:rsidRPr="00F37303">
        <w:rPr>
          <w:rFonts w:eastAsiaTheme="minorEastAsia" w:hint="eastAsia"/>
          <w:bCs/>
          <w:sz w:val="20"/>
          <w:szCs w:val="20"/>
          <w:lang w:eastAsia="zh-CN"/>
        </w:rPr>
        <w:t xml:space="preserve"> agreements </w:t>
      </w:r>
      <w:r w:rsidR="00D47B3B">
        <w:rPr>
          <w:rFonts w:eastAsiaTheme="minorEastAsia" w:hint="eastAsia"/>
          <w:bCs/>
          <w:sz w:val="20"/>
          <w:szCs w:val="20"/>
          <w:lang w:eastAsia="zh-CN"/>
        </w:rPr>
        <w:t>we</w:t>
      </w:r>
      <w:r w:rsidR="007D6E49" w:rsidRPr="00F37303">
        <w:rPr>
          <w:rFonts w:eastAsiaTheme="minorEastAsia" w:hint="eastAsia"/>
          <w:bCs/>
          <w:sz w:val="20"/>
          <w:szCs w:val="20"/>
          <w:lang w:eastAsia="zh-CN"/>
        </w:rPr>
        <w:t>re achieved</w:t>
      </w:r>
      <w:r w:rsidR="00D650F5">
        <w:rPr>
          <w:rFonts w:eastAsiaTheme="minorEastAsia"/>
          <w:bCs/>
          <w:sz w:val="20"/>
          <w:szCs w:val="20"/>
          <w:lang w:eastAsia="zh-CN"/>
        </w:rPr>
        <w:t xml:space="preserve"> </w:t>
      </w:r>
      <w:r w:rsidR="00F928B5" w:rsidRPr="00F37303">
        <w:rPr>
          <w:rFonts w:eastAsiaTheme="minorEastAsia" w:hint="eastAsia"/>
          <w:bCs/>
          <w:sz w:val="20"/>
          <w:szCs w:val="20"/>
          <w:lang w:eastAsia="zh-CN"/>
        </w:rPr>
        <w:t>[</w:t>
      </w:r>
      <w:r w:rsidR="00FB214E">
        <w:rPr>
          <w:rFonts w:eastAsiaTheme="minorEastAsia"/>
          <w:bCs/>
          <w:sz w:val="20"/>
          <w:szCs w:val="20"/>
          <w:lang w:eastAsia="zh-CN"/>
        </w:rPr>
        <w:t>1</w:t>
      </w:r>
      <w:r w:rsidR="00F928B5" w:rsidRPr="00F37303">
        <w:rPr>
          <w:rFonts w:eastAsiaTheme="minorEastAsia" w:hint="eastAsia"/>
          <w:bCs/>
          <w:sz w:val="20"/>
          <w:szCs w:val="20"/>
          <w:lang w:eastAsia="zh-CN"/>
        </w:rPr>
        <w:t>]</w:t>
      </w:r>
      <w:r w:rsidR="007D6E49" w:rsidRPr="00F37303">
        <w:rPr>
          <w:rFonts w:eastAsiaTheme="minorEastAsia" w:hint="eastAsia"/>
          <w:bCs/>
          <w:sz w:val="20"/>
          <w:szCs w:val="20"/>
          <w:lang w:eastAsia="zh-CN"/>
        </w:rPr>
        <w:t>:</w:t>
      </w:r>
    </w:p>
    <w:p w14:paraId="69C01EA4" w14:textId="77777777" w:rsidR="00156CF4" w:rsidRPr="00156CF4" w:rsidRDefault="00156CF4" w:rsidP="00156CF4">
      <w:pPr>
        <w:rPr>
          <w:sz w:val="20"/>
          <w:szCs w:val="20"/>
        </w:rPr>
      </w:pPr>
      <w:r w:rsidRPr="00156CF4">
        <w:rPr>
          <w:sz w:val="20"/>
          <w:szCs w:val="20"/>
        </w:rPr>
        <w:t>Support at least one of the following for one TB:</w:t>
      </w:r>
    </w:p>
    <w:p w14:paraId="0A6466FA" w14:textId="4CD93282" w:rsidR="00156CF4" w:rsidRPr="00156CF4" w:rsidRDefault="00156CF4" w:rsidP="00156CF4">
      <w:pPr>
        <w:pStyle w:val="afa"/>
        <w:widowControl w:val="0"/>
        <w:numPr>
          <w:ilvl w:val="0"/>
          <w:numId w:val="36"/>
        </w:numPr>
        <w:ind w:firstLineChars="0"/>
        <w:jc w:val="both"/>
        <w:rPr>
          <w:rFonts w:ascii="Times New Roman" w:hAnsi="Times New Roman" w:cs="Times New Roman"/>
          <w:sz w:val="20"/>
          <w:szCs w:val="20"/>
        </w:rPr>
      </w:pPr>
      <w:r w:rsidRPr="00156CF4">
        <w:rPr>
          <w:rFonts w:ascii="Times New Roman" w:hAnsi="Times New Roman" w:cs="Times New Roman"/>
          <w:sz w:val="20"/>
          <w:szCs w:val="20"/>
        </w:rPr>
        <w:t>One UL grant scheduling two or more PUSCH repetitions that can be in one slot, or across slot boundary in consecutive available slots</w:t>
      </w:r>
    </w:p>
    <w:p w14:paraId="48CF3FCA" w14:textId="43737194" w:rsidR="00156CF4" w:rsidRPr="00156CF4" w:rsidRDefault="00156CF4" w:rsidP="00156CF4">
      <w:pPr>
        <w:pStyle w:val="afa"/>
        <w:widowControl w:val="0"/>
        <w:numPr>
          <w:ilvl w:val="0"/>
          <w:numId w:val="36"/>
        </w:numPr>
        <w:ind w:firstLineChars="0"/>
        <w:jc w:val="both"/>
        <w:rPr>
          <w:rFonts w:ascii="Times New Roman" w:hAnsi="Times New Roman" w:cs="Times New Roman"/>
          <w:sz w:val="20"/>
          <w:szCs w:val="20"/>
        </w:rPr>
      </w:pPr>
      <w:r w:rsidRPr="00156CF4">
        <w:rPr>
          <w:rFonts w:ascii="Times New Roman" w:hAnsi="Times New Roman" w:cs="Times New Roman"/>
          <w:sz w:val="20"/>
          <w:szCs w:val="20"/>
        </w:rPr>
        <w:t>One UL grant scheduling two or more PUSCH repetitions in consecutive available slots, with one repetition in each slot with possibly different starting symbols and/or durations</w:t>
      </w:r>
    </w:p>
    <w:p w14:paraId="51CF0059" w14:textId="3ED91820" w:rsidR="00156CF4" w:rsidRPr="00156CF4" w:rsidRDefault="00156CF4" w:rsidP="00156CF4">
      <w:pPr>
        <w:pStyle w:val="afa"/>
        <w:widowControl w:val="0"/>
        <w:numPr>
          <w:ilvl w:val="0"/>
          <w:numId w:val="36"/>
        </w:numPr>
        <w:ind w:firstLineChars="0"/>
        <w:jc w:val="both"/>
        <w:rPr>
          <w:rFonts w:ascii="Times New Roman" w:hAnsi="Times New Roman" w:cs="Times New Roman"/>
          <w:sz w:val="20"/>
          <w:szCs w:val="20"/>
        </w:rPr>
      </w:pPr>
      <w:bookmarkStart w:id="6" w:name="OLE_LINK1"/>
      <w:bookmarkStart w:id="7" w:name="OLE_LINK2"/>
      <w:r w:rsidRPr="00156CF4">
        <w:rPr>
          <w:rFonts w:ascii="Times New Roman" w:hAnsi="Times New Roman" w:cs="Times New Roman"/>
          <w:sz w:val="20"/>
          <w:szCs w:val="20"/>
        </w:rPr>
        <w:t>N (N&gt;=2) UL grants scheduling N PUSCH repetitions on consecutive available slots, with one repetition in each slot, and the i-th UL grant can be received before the end of the PUSCH transmission scheduled by the (i-1)th UL grant.</w:t>
      </w:r>
    </w:p>
    <w:bookmarkEnd w:id="6"/>
    <w:bookmarkEnd w:id="7"/>
    <w:p w14:paraId="0D4D399E" w14:textId="77777777" w:rsidR="00DF2D3B" w:rsidRPr="00156CF4" w:rsidRDefault="00156CF4" w:rsidP="00DF2D3B">
      <w:pPr>
        <w:pStyle w:val="afa"/>
        <w:numPr>
          <w:ilvl w:val="0"/>
          <w:numId w:val="36"/>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156CF4">
        <w:rPr>
          <w:rFonts w:ascii="Times New Roman" w:hAnsi="Times New Roman" w:cs="Times New Roman"/>
          <w:sz w:val="20"/>
          <w:szCs w:val="20"/>
        </w:rPr>
        <w:t>FFS the definition of available slots</w:t>
      </w:r>
    </w:p>
    <w:p w14:paraId="66A8095C" w14:textId="61FD84CA" w:rsidR="00B97552" w:rsidRPr="00F37303" w:rsidRDefault="00A50590" w:rsidP="0030474C">
      <w:pPr>
        <w:spacing w:beforeLines="50" w:before="120" w:afterLines="50" w:after="120"/>
        <w:jc w:val="both"/>
        <w:rPr>
          <w:rFonts w:eastAsia="等线"/>
          <w:sz w:val="20"/>
          <w:szCs w:val="20"/>
          <w:lang w:eastAsia="zh-CN"/>
        </w:rPr>
      </w:pPr>
      <w:r w:rsidRPr="00F37303">
        <w:rPr>
          <w:rFonts w:eastAsia="等线"/>
          <w:sz w:val="20"/>
          <w:szCs w:val="20"/>
          <w:lang w:eastAsia="zh-CN"/>
        </w:rPr>
        <w:t>I</w:t>
      </w:r>
      <w:r w:rsidRPr="00F37303">
        <w:rPr>
          <w:rFonts w:eastAsia="等线" w:hint="eastAsia"/>
          <w:sz w:val="20"/>
          <w:szCs w:val="20"/>
          <w:lang w:eastAsia="zh-CN"/>
        </w:rPr>
        <w:t>n t</w:t>
      </w:r>
      <w:r w:rsidR="008C5BBC" w:rsidRPr="00F37303">
        <w:rPr>
          <w:rFonts w:eastAsia="等线"/>
          <w:sz w:val="20"/>
          <w:szCs w:val="20"/>
          <w:lang w:eastAsia="zh-CN"/>
        </w:rPr>
        <w:t>his contribution</w:t>
      </w:r>
      <w:r w:rsidR="00A627ED" w:rsidRPr="00F37303">
        <w:rPr>
          <w:rFonts w:eastAsia="等线" w:hint="eastAsia"/>
          <w:sz w:val="20"/>
          <w:szCs w:val="20"/>
          <w:lang w:eastAsia="zh-CN"/>
        </w:rPr>
        <w:t>,</w:t>
      </w:r>
      <w:r w:rsidR="008C5BBC" w:rsidRPr="00F37303">
        <w:rPr>
          <w:rFonts w:eastAsia="等线"/>
          <w:sz w:val="20"/>
          <w:szCs w:val="20"/>
          <w:lang w:eastAsia="zh-CN"/>
        </w:rPr>
        <w:t xml:space="preserve"> </w:t>
      </w:r>
      <w:r w:rsidRPr="00F37303">
        <w:rPr>
          <w:rFonts w:eastAsia="等线" w:hint="eastAsia"/>
          <w:sz w:val="20"/>
          <w:szCs w:val="20"/>
          <w:lang w:eastAsia="zh-CN"/>
        </w:rPr>
        <w:t>we</w:t>
      </w:r>
      <w:r w:rsidR="007069C6" w:rsidRPr="00F37303">
        <w:rPr>
          <w:rFonts w:eastAsia="等线"/>
          <w:sz w:val="20"/>
          <w:szCs w:val="20"/>
          <w:lang w:eastAsia="zh-CN"/>
        </w:rPr>
        <w:t xml:space="preserve"> </w:t>
      </w:r>
      <w:r w:rsidR="00A913BC" w:rsidRPr="00F37303">
        <w:rPr>
          <w:rFonts w:eastAsia="等线" w:hint="eastAsia"/>
          <w:sz w:val="20"/>
          <w:szCs w:val="20"/>
          <w:lang w:eastAsia="zh-CN"/>
        </w:rPr>
        <w:t>share our view</w:t>
      </w:r>
      <w:r w:rsidR="009654FB">
        <w:rPr>
          <w:rFonts w:eastAsia="等线"/>
          <w:sz w:val="20"/>
          <w:szCs w:val="20"/>
          <w:lang w:eastAsia="zh-CN"/>
        </w:rPr>
        <w:t>s</w:t>
      </w:r>
      <w:r w:rsidR="00A913BC" w:rsidRPr="00F37303">
        <w:rPr>
          <w:rFonts w:eastAsia="等线" w:hint="eastAsia"/>
          <w:sz w:val="20"/>
          <w:szCs w:val="20"/>
          <w:lang w:eastAsia="zh-CN"/>
        </w:rPr>
        <w:t xml:space="preserve"> on</w:t>
      </w:r>
      <w:r w:rsidR="007C2910" w:rsidRPr="00F37303">
        <w:rPr>
          <w:rFonts w:eastAsia="等线"/>
          <w:sz w:val="20"/>
          <w:szCs w:val="20"/>
          <w:lang w:eastAsia="zh-CN"/>
        </w:rPr>
        <w:t xml:space="preserve"> </w:t>
      </w:r>
      <w:r w:rsidR="00F928B5" w:rsidRPr="00F37303">
        <w:rPr>
          <w:rFonts w:eastAsia="等线" w:hint="eastAsia"/>
          <w:sz w:val="20"/>
          <w:szCs w:val="20"/>
          <w:lang w:eastAsia="zh-CN"/>
        </w:rPr>
        <w:t>PUSCH</w:t>
      </w:r>
      <w:r w:rsidR="00A913BC" w:rsidRPr="00F37303">
        <w:rPr>
          <w:rFonts w:eastAsia="等线"/>
          <w:sz w:val="20"/>
          <w:szCs w:val="20"/>
          <w:lang w:eastAsia="zh-CN"/>
        </w:rPr>
        <w:t xml:space="preserve"> enhancements for URLLC</w:t>
      </w:r>
      <w:r w:rsidR="00B2573E" w:rsidRPr="00F37303">
        <w:rPr>
          <w:rFonts w:eastAsia="等线"/>
          <w:sz w:val="20"/>
          <w:szCs w:val="20"/>
          <w:lang w:eastAsia="zh-CN"/>
        </w:rPr>
        <w:t>.</w:t>
      </w:r>
    </w:p>
    <w:p w14:paraId="577BF9A5" w14:textId="40D37373" w:rsidR="00422F47" w:rsidRPr="00003CAB" w:rsidRDefault="005B16A4" w:rsidP="001B38E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b w:val="0"/>
          <w:bCs w:val="0"/>
          <w:kern w:val="0"/>
          <w:sz w:val="36"/>
          <w:szCs w:val="20"/>
          <w:lang w:eastAsia="zh-CN"/>
        </w:rPr>
      </w:pPr>
      <w:r>
        <w:rPr>
          <w:rFonts w:ascii="Arial" w:eastAsia="宋体" w:hAnsi="Arial"/>
          <w:b w:val="0"/>
          <w:bCs w:val="0"/>
          <w:kern w:val="0"/>
          <w:sz w:val="36"/>
          <w:szCs w:val="20"/>
          <w:lang w:eastAsia="zh-CN"/>
        </w:rPr>
        <w:t>Design</w:t>
      </w:r>
      <w:r w:rsidR="002969BF" w:rsidRPr="00003CAB">
        <w:rPr>
          <w:rFonts w:ascii="Arial" w:eastAsia="宋体" w:hAnsi="Arial"/>
          <w:b w:val="0"/>
          <w:bCs w:val="0"/>
          <w:kern w:val="0"/>
          <w:sz w:val="36"/>
          <w:szCs w:val="20"/>
          <w:lang w:eastAsia="zh-CN"/>
        </w:rPr>
        <w:t xml:space="preserve"> </w:t>
      </w:r>
      <w:r>
        <w:rPr>
          <w:rFonts w:ascii="Arial" w:eastAsia="宋体" w:hAnsi="Arial"/>
          <w:b w:val="0"/>
          <w:bCs w:val="0"/>
          <w:kern w:val="0"/>
          <w:sz w:val="36"/>
          <w:szCs w:val="20"/>
          <w:lang w:eastAsia="zh-CN"/>
        </w:rPr>
        <w:t>of</w:t>
      </w:r>
      <w:r w:rsidR="002969BF" w:rsidRPr="00003CAB">
        <w:rPr>
          <w:rFonts w:ascii="Arial" w:eastAsia="宋体" w:hAnsi="Arial"/>
          <w:b w:val="0"/>
          <w:bCs w:val="0"/>
          <w:kern w:val="0"/>
          <w:sz w:val="36"/>
          <w:szCs w:val="20"/>
          <w:lang w:eastAsia="zh-CN"/>
        </w:rPr>
        <w:t xml:space="preserve"> PUSCH repetitions</w:t>
      </w:r>
    </w:p>
    <w:p w14:paraId="2A856CA2" w14:textId="67A2514D" w:rsidR="00AC292D" w:rsidRPr="00DD08FA" w:rsidRDefault="00AC292D" w:rsidP="00DD08FA">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bCs/>
          <w:sz w:val="32"/>
          <w:szCs w:val="20"/>
          <w:lang w:val="en-GB" w:eastAsia="zh-CN"/>
        </w:rPr>
      </w:pPr>
      <w:r>
        <w:rPr>
          <w:rFonts w:ascii="Arial" w:eastAsia="宋体" w:hAnsi="Arial" w:hint="eastAsia"/>
          <w:sz w:val="32"/>
          <w:szCs w:val="20"/>
          <w:lang w:val="en-GB" w:eastAsia="zh-CN"/>
        </w:rPr>
        <w:t>S</w:t>
      </w:r>
      <w:r w:rsidRPr="00DD08FA">
        <w:rPr>
          <w:rFonts w:ascii="Arial" w:eastAsia="宋体" w:hAnsi="Arial"/>
          <w:sz w:val="32"/>
          <w:szCs w:val="20"/>
          <w:lang w:val="en-GB" w:eastAsia="zh-CN"/>
        </w:rPr>
        <w:t>cheduling for PUSCH repetition</w:t>
      </w:r>
    </w:p>
    <w:p w14:paraId="4A250602" w14:textId="3389A99A" w:rsidR="000A5F1C" w:rsidRPr="000A5F1C" w:rsidRDefault="000A5F1C" w:rsidP="000A5F1C">
      <w:pPr>
        <w:pStyle w:val="a0"/>
        <w:rPr>
          <w:rFonts w:eastAsia="宋体"/>
          <w:lang w:eastAsia="zh-CN"/>
        </w:rPr>
      </w:pPr>
      <w:r>
        <w:rPr>
          <w:rFonts w:eastAsia="宋体"/>
          <w:lang w:eastAsia="zh-CN"/>
        </w:rPr>
        <w:t>I</w:t>
      </w:r>
      <w:r>
        <w:rPr>
          <w:rFonts w:eastAsia="宋体" w:hint="eastAsia"/>
          <w:lang w:eastAsia="zh-CN"/>
        </w:rPr>
        <w:t xml:space="preserve">n RAN 1#95 meeting, three options </w:t>
      </w:r>
      <w:r w:rsidR="00EB5512">
        <w:rPr>
          <w:rFonts w:eastAsia="宋体"/>
          <w:lang w:eastAsia="zh-CN"/>
        </w:rPr>
        <w:t>were</w:t>
      </w:r>
      <w:r w:rsidR="00EB5512">
        <w:rPr>
          <w:rFonts w:eastAsia="宋体" w:hint="eastAsia"/>
          <w:lang w:eastAsia="zh-CN"/>
        </w:rPr>
        <w:t xml:space="preserve"> </w:t>
      </w:r>
      <w:r w:rsidR="004363C5">
        <w:rPr>
          <w:rFonts w:eastAsia="宋体"/>
          <w:lang w:eastAsia="zh-CN"/>
        </w:rPr>
        <w:t xml:space="preserve">discussed </w:t>
      </w:r>
      <w:r w:rsidR="003953C9">
        <w:rPr>
          <w:rFonts w:eastAsia="宋体" w:hint="eastAsia"/>
          <w:lang w:eastAsia="zh-CN"/>
        </w:rPr>
        <w:t>for PUSCH repetitions.</w:t>
      </w:r>
    </w:p>
    <w:p w14:paraId="0964571E" w14:textId="5A48667C" w:rsidR="0055471E" w:rsidRPr="0055471E" w:rsidRDefault="003647AB" w:rsidP="003647AB">
      <w:pPr>
        <w:pStyle w:val="a0"/>
        <w:numPr>
          <w:ilvl w:val="0"/>
          <w:numId w:val="41"/>
        </w:numPr>
        <w:rPr>
          <w:rFonts w:eastAsia="宋体"/>
          <w:lang w:eastAsia="zh-CN"/>
        </w:rPr>
      </w:pPr>
      <w:r>
        <w:rPr>
          <w:rFonts w:ascii="Times New Roman" w:hAnsi="Times New Roman"/>
          <w:szCs w:val="20"/>
        </w:rPr>
        <w:t>O</w:t>
      </w:r>
      <w:r>
        <w:rPr>
          <w:rFonts w:ascii="Times New Roman" w:hAnsi="Times New Roman" w:hint="eastAsia"/>
          <w:szCs w:val="20"/>
        </w:rPr>
        <w:t>ption 1</w:t>
      </w:r>
      <w:r w:rsidR="00D47B3B">
        <w:rPr>
          <w:rFonts w:ascii="Times New Roman" w:eastAsiaTheme="minorEastAsia" w:hAnsi="Times New Roman" w:hint="eastAsia"/>
          <w:szCs w:val="20"/>
          <w:lang w:eastAsia="zh-CN"/>
        </w:rPr>
        <w:t>:</w:t>
      </w:r>
      <w:r w:rsidR="00D47B3B" w:rsidRPr="00D47B3B">
        <w:rPr>
          <w:rFonts w:ascii="Times New Roman" w:hAnsi="Times New Roman"/>
          <w:szCs w:val="20"/>
        </w:rPr>
        <w:t xml:space="preserve"> </w:t>
      </w:r>
      <w:r w:rsidR="00D47B3B" w:rsidRPr="00156CF4">
        <w:rPr>
          <w:rFonts w:ascii="Times New Roman" w:hAnsi="Times New Roman"/>
          <w:szCs w:val="20"/>
        </w:rPr>
        <w:t>One UL grant scheduling two or more PUSCH repetitions that can be in one slot, or across slot boundary in consecutive available slots</w:t>
      </w:r>
    </w:p>
    <w:p w14:paraId="696ECBF3" w14:textId="6399ECAD" w:rsidR="0056566D" w:rsidRPr="007202AB" w:rsidRDefault="00124358" w:rsidP="003F1AEE">
      <w:pPr>
        <w:pStyle w:val="a0"/>
        <w:spacing w:beforeLines="50" w:before="120"/>
        <w:rPr>
          <w:rFonts w:eastAsia="宋体"/>
          <w:lang w:eastAsia="zh-CN"/>
        </w:rPr>
      </w:pPr>
      <w:r>
        <w:rPr>
          <w:rFonts w:eastAsia="宋体" w:hint="eastAsia"/>
          <w:lang w:eastAsia="zh-CN"/>
        </w:rPr>
        <w:t>Option</w:t>
      </w:r>
      <w:r w:rsidR="00D650F5">
        <w:rPr>
          <w:rFonts w:eastAsia="宋体"/>
          <w:lang w:eastAsia="zh-CN"/>
        </w:rPr>
        <w:t xml:space="preserve"> </w:t>
      </w:r>
      <w:r>
        <w:rPr>
          <w:rFonts w:eastAsia="宋体" w:hint="eastAsia"/>
          <w:lang w:eastAsia="zh-CN"/>
        </w:rPr>
        <w:t xml:space="preserve">1 </w:t>
      </w:r>
      <w:r>
        <w:rPr>
          <w:rFonts w:eastAsia="宋体"/>
          <w:lang w:val="en-GB" w:eastAsia="zh-CN"/>
        </w:rPr>
        <w:t>is an effective way to</w:t>
      </w:r>
      <w:r>
        <w:rPr>
          <w:rFonts w:eastAsia="宋体" w:hint="eastAsia"/>
          <w:lang w:val="en-GB" w:eastAsia="zh-CN"/>
        </w:rPr>
        <w:t xml:space="preserve"> improve </w:t>
      </w:r>
      <w:r w:rsidRPr="00A75BC0">
        <w:rPr>
          <w:rFonts w:eastAsia="宋体"/>
          <w:lang w:val="en-GB" w:eastAsia="zh-CN"/>
        </w:rPr>
        <w:t>reliability</w:t>
      </w:r>
      <w:r w:rsidR="00B67C04">
        <w:rPr>
          <w:rFonts w:eastAsia="宋体" w:hint="eastAsia"/>
          <w:lang w:val="en-GB" w:eastAsia="zh-CN"/>
        </w:rPr>
        <w:t xml:space="preserve">. </w:t>
      </w:r>
      <w:r w:rsidR="00B67C04">
        <w:rPr>
          <w:rFonts w:eastAsia="宋体"/>
          <w:lang w:val="en-GB" w:eastAsia="zh-CN"/>
        </w:rPr>
        <w:t>M</w:t>
      </w:r>
      <w:r w:rsidR="00B67C04">
        <w:rPr>
          <w:rFonts w:eastAsia="宋体" w:hint="eastAsia"/>
          <w:lang w:val="en-GB" w:eastAsia="zh-CN"/>
        </w:rPr>
        <w:t xml:space="preserve">ultiple transmissions in one slot </w:t>
      </w:r>
      <w:r w:rsidR="007202AB">
        <w:rPr>
          <w:rFonts w:eastAsia="宋体" w:hint="eastAsia"/>
          <w:lang w:val="en-GB" w:eastAsia="zh-CN"/>
        </w:rPr>
        <w:t>can reduce the transmission latency.</w:t>
      </w:r>
      <w:r w:rsidR="00B67C04">
        <w:rPr>
          <w:rFonts w:eastAsia="宋体" w:hint="eastAsia"/>
          <w:lang w:val="en-GB" w:eastAsia="zh-CN"/>
        </w:rPr>
        <w:t xml:space="preserve"> </w:t>
      </w:r>
      <w:r w:rsidR="00A01CBE">
        <w:rPr>
          <w:rFonts w:eastAsia="宋体"/>
          <w:lang w:val="en-GB" w:eastAsia="zh-CN"/>
        </w:rPr>
        <w:t xml:space="preserve">Meanwhile, to ensure the number of configured/indicated repetitions, </w:t>
      </w:r>
      <w:r w:rsidR="00BF3F2B">
        <w:rPr>
          <w:rFonts w:eastAsia="宋体" w:hint="eastAsia"/>
          <w:lang w:val="en-GB" w:eastAsia="zh-CN"/>
        </w:rPr>
        <w:t>non</w:t>
      </w:r>
      <w:r w:rsidR="00A01CBE">
        <w:rPr>
          <w:rFonts w:eastAsia="宋体"/>
          <w:lang w:val="en-GB" w:eastAsia="zh-CN"/>
        </w:rPr>
        <w:t xml:space="preserve">-slot PUSCH repetitions across slots </w:t>
      </w:r>
      <w:r w:rsidR="00354EAD">
        <w:rPr>
          <w:rFonts w:eastAsia="宋体" w:hint="eastAsia"/>
          <w:lang w:val="en-GB" w:eastAsia="zh-CN"/>
        </w:rPr>
        <w:t>is meaningful</w:t>
      </w:r>
      <w:r w:rsidR="00A01CBE">
        <w:rPr>
          <w:rFonts w:eastAsia="宋体"/>
          <w:lang w:val="en-GB" w:eastAsia="zh-CN"/>
        </w:rPr>
        <w:t>.</w:t>
      </w:r>
      <w:r w:rsidR="0056566D" w:rsidRPr="0056566D">
        <w:rPr>
          <w:rFonts w:eastAsia="宋体"/>
          <w:szCs w:val="22"/>
          <w:lang w:val="en-GB" w:eastAsia="zh-CN"/>
        </w:rPr>
        <w:t xml:space="preserve"> </w:t>
      </w:r>
      <w:r w:rsidR="00FB214E">
        <w:rPr>
          <w:rFonts w:eastAsia="宋体"/>
          <w:szCs w:val="22"/>
          <w:lang w:val="en-GB" w:eastAsia="zh-CN"/>
        </w:rPr>
        <w:t>F</w:t>
      </w:r>
      <w:r w:rsidR="00BF44DC" w:rsidRPr="00BB23BC">
        <w:rPr>
          <w:rFonts w:eastAsia="宋体"/>
          <w:szCs w:val="22"/>
          <w:lang w:val="en-GB" w:eastAsia="zh-CN"/>
        </w:rPr>
        <w:t>lexible slot format</w:t>
      </w:r>
      <w:r w:rsidR="00BF44DC">
        <w:rPr>
          <w:rFonts w:eastAsia="宋体"/>
          <w:szCs w:val="22"/>
          <w:lang w:val="en-GB" w:eastAsia="zh-CN"/>
        </w:rPr>
        <w:t>s</w:t>
      </w:r>
      <w:r w:rsidR="00BF44DC">
        <w:rPr>
          <w:rFonts w:eastAsia="宋体" w:hint="eastAsia"/>
          <w:szCs w:val="22"/>
          <w:lang w:val="en-GB" w:eastAsia="zh-CN"/>
        </w:rPr>
        <w:t xml:space="preserve"> </w:t>
      </w:r>
      <w:r w:rsidR="00432049">
        <w:rPr>
          <w:rFonts w:eastAsia="宋体" w:hint="eastAsia"/>
          <w:szCs w:val="22"/>
          <w:lang w:val="en-GB" w:eastAsia="zh-CN"/>
        </w:rPr>
        <w:t>are</w:t>
      </w:r>
      <w:r w:rsidR="00BF44DC">
        <w:rPr>
          <w:rFonts w:eastAsia="宋体" w:hint="eastAsia"/>
          <w:szCs w:val="22"/>
          <w:lang w:val="en-GB" w:eastAsia="zh-CN"/>
        </w:rPr>
        <w:t xml:space="preserve"> supported</w:t>
      </w:r>
      <w:r w:rsidR="00BF44DC" w:rsidRPr="00BB23BC">
        <w:rPr>
          <w:rFonts w:eastAsia="宋体"/>
          <w:szCs w:val="22"/>
          <w:lang w:val="en-GB" w:eastAsia="zh-CN"/>
        </w:rPr>
        <w:t xml:space="preserve"> </w:t>
      </w:r>
      <w:r w:rsidR="00BF44DC">
        <w:rPr>
          <w:rFonts w:eastAsia="宋体"/>
          <w:szCs w:val="22"/>
          <w:lang w:val="en-GB" w:eastAsia="zh-CN"/>
        </w:rPr>
        <w:t>in NR</w:t>
      </w:r>
      <w:r w:rsidR="00321EA9">
        <w:rPr>
          <w:rFonts w:eastAsia="宋体" w:hint="eastAsia"/>
          <w:szCs w:val="22"/>
          <w:lang w:val="en-GB" w:eastAsia="zh-CN"/>
        </w:rPr>
        <w:t xml:space="preserve">. </w:t>
      </w:r>
      <w:r w:rsidR="0066456F">
        <w:rPr>
          <w:rFonts w:eastAsia="宋体"/>
          <w:szCs w:val="22"/>
          <w:lang w:val="en-GB" w:eastAsia="zh-CN"/>
        </w:rPr>
        <w:t>A number of repetitions may be configured within a</w:t>
      </w:r>
      <w:r w:rsidR="0066456F">
        <w:rPr>
          <w:rFonts w:eastAsia="宋体" w:hint="eastAsia"/>
          <w:szCs w:val="22"/>
          <w:lang w:val="en-GB" w:eastAsia="zh-CN"/>
        </w:rPr>
        <w:t xml:space="preserve"> slot </w:t>
      </w:r>
      <w:r w:rsidR="0066456F">
        <w:rPr>
          <w:rFonts w:eastAsia="宋体"/>
          <w:szCs w:val="22"/>
          <w:lang w:val="en-GB" w:eastAsia="zh-CN"/>
        </w:rPr>
        <w:t>with</w:t>
      </w:r>
      <w:r w:rsidR="0066456F">
        <w:rPr>
          <w:rFonts w:eastAsia="宋体" w:hint="eastAsia"/>
          <w:szCs w:val="22"/>
          <w:lang w:val="en-GB" w:eastAsia="zh-CN"/>
        </w:rPr>
        <w:t xml:space="preserve"> the </w:t>
      </w:r>
      <w:r w:rsidR="0066456F" w:rsidRPr="00BB23BC">
        <w:rPr>
          <w:rFonts w:eastAsia="宋体"/>
          <w:szCs w:val="22"/>
          <w:lang w:val="en-GB" w:eastAsia="zh-CN"/>
        </w:rPr>
        <w:t>limited UL symbol</w:t>
      </w:r>
      <w:r w:rsidR="0066456F">
        <w:rPr>
          <w:rFonts w:eastAsia="宋体"/>
          <w:szCs w:val="22"/>
          <w:lang w:val="en-GB" w:eastAsia="zh-CN"/>
        </w:rPr>
        <w:t>s</w:t>
      </w:r>
      <w:r w:rsidR="0056566D">
        <w:rPr>
          <w:rFonts w:eastAsia="宋体"/>
          <w:szCs w:val="22"/>
          <w:lang w:val="en-GB" w:eastAsia="zh-CN"/>
        </w:rPr>
        <w:t xml:space="preserve">. </w:t>
      </w:r>
      <w:r w:rsidR="0007389C">
        <w:rPr>
          <w:rFonts w:eastAsia="宋体" w:hint="eastAsia"/>
          <w:szCs w:val="22"/>
          <w:lang w:val="en-GB" w:eastAsia="zh-CN"/>
        </w:rPr>
        <w:t>W</w:t>
      </w:r>
      <w:r w:rsidR="003236F5">
        <w:rPr>
          <w:rFonts w:eastAsia="宋体"/>
          <w:szCs w:val="22"/>
          <w:lang w:val="en-GB" w:eastAsia="zh-CN"/>
        </w:rPr>
        <w:t>hen</w:t>
      </w:r>
      <w:r w:rsidR="003236F5">
        <w:rPr>
          <w:rFonts w:eastAsia="宋体" w:hint="eastAsia"/>
          <w:szCs w:val="22"/>
          <w:lang w:val="en-GB" w:eastAsia="zh-CN"/>
        </w:rPr>
        <w:t xml:space="preserve"> </w:t>
      </w:r>
      <w:r w:rsidR="00FD4625">
        <w:rPr>
          <w:rFonts w:eastAsia="宋体" w:hint="eastAsia"/>
          <w:szCs w:val="22"/>
          <w:lang w:val="en-GB" w:eastAsia="zh-CN"/>
        </w:rPr>
        <w:t>traffic arrives</w:t>
      </w:r>
      <w:r w:rsidR="003236F5">
        <w:rPr>
          <w:rFonts w:eastAsia="宋体" w:hint="eastAsia"/>
          <w:szCs w:val="22"/>
          <w:lang w:val="en-GB" w:eastAsia="zh-CN"/>
        </w:rPr>
        <w:t>,</w:t>
      </w:r>
      <w:r w:rsidR="00FD4625">
        <w:rPr>
          <w:rFonts w:eastAsia="宋体" w:hint="eastAsia"/>
          <w:szCs w:val="22"/>
          <w:lang w:val="en-GB" w:eastAsia="zh-CN"/>
        </w:rPr>
        <w:t xml:space="preserve"> the</w:t>
      </w:r>
      <w:r w:rsidR="003236F5">
        <w:rPr>
          <w:rFonts w:eastAsia="宋体" w:hint="eastAsia"/>
          <w:szCs w:val="22"/>
          <w:lang w:val="en-GB" w:eastAsia="zh-CN"/>
        </w:rPr>
        <w:t xml:space="preserve"> available</w:t>
      </w:r>
      <w:r w:rsidR="00FD4625">
        <w:rPr>
          <w:rFonts w:eastAsia="宋体" w:hint="eastAsia"/>
          <w:szCs w:val="22"/>
          <w:lang w:val="en-GB" w:eastAsia="zh-CN"/>
        </w:rPr>
        <w:t xml:space="preserve"> </w:t>
      </w:r>
      <w:r w:rsidR="003236F5">
        <w:rPr>
          <w:rFonts w:eastAsia="宋体" w:hint="eastAsia"/>
          <w:szCs w:val="22"/>
          <w:lang w:val="en-GB" w:eastAsia="zh-CN"/>
        </w:rPr>
        <w:t xml:space="preserve">UL resources </w:t>
      </w:r>
      <w:r w:rsidR="0007389C">
        <w:rPr>
          <w:rFonts w:eastAsia="宋体" w:hint="eastAsia"/>
          <w:szCs w:val="22"/>
          <w:lang w:val="en-GB" w:eastAsia="zh-CN"/>
        </w:rPr>
        <w:t>from one</w:t>
      </w:r>
      <w:r w:rsidR="003236F5">
        <w:rPr>
          <w:rFonts w:eastAsia="宋体" w:hint="eastAsia"/>
          <w:szCs w:val="22"/>
          <w:lang w:val="en-GB" w:eastAsia="zh-CN"/>
        </w:rPr>
        <w:t xml:space="preserve"> slot </w:t>
      </w:r>
      <w:r w:rsidR="00432049">
        <w:rPr>
          <w:rFonts w:eastAsia="宋体" w:hint="eastAsia"/>
          <w:szCs w:val="22"/>
          <w:lang w:val="en-GB" w:eastAsia="zh-CN"/>
        </w:rPr>
        <w:t xml:space="preserve">may </w:t>
      </w:r>
      <w:r w:rsidR="003236F5">
        <w:rPr>
          <w:rFonts w:eastAsia="宋体" w:hint="eastAsia"/>
          <w:szCs w:val="22"/>
          <w:lang w:val="en-GB" w:eastAsia="zh-CN"/>
        </w:rPr>
        <w:t>not</w:t>
      </w:r>
      <w:r w:rsidR="00432049" w:rsidRPr="00432049">
        <w:rPr>
          <w:rFonts w:eastAsia="宋体" w:hint="eastAsia"/>
          <w:szCs w:val="22"/>
          <w:lang w:val="en-GB" w:eastAsia="zh-CN"/>
        </w:rPr>
        <w:t xml:space="preserve"> </w:t>
      </w:r>
      <w:r w:rsidR="00432049">
        <w:rPr>
          <w:rFonts w:eastAsia="宋体" w:hint="eastAsia"/>
          <w:szCs w:val="22"/>
          <w:lang w:val="en-GB" w:eastAsia="zh-CN"/>
        </w:rPr>
        <w:t>be</w:t>
      </w:r>
      <w:r w:rsidR="003236F5">
        <w:rPr>
          <w:rFonts w:eastAsia="宋体" w:hint="eastAsia"/>
          <w:szCs w:val="22"/>
          <w:lang w:val="en-GB" w:eastAsia="zh-CN"/>
        </w:rPr>
        <w:t xml:space="preserve"> enough to</w:t>
      </w:r>
      <w:r w:rsidR="00FD4625">
        <w:rPr>
          <w:rFonts w:eastAsia="宋体" w:hint="eastAsia"/>
          <w:szCs w:val="22"/>
          <w:lang w:val="en-GB" w:eastAsia="zh-CN"/>
        </w:rPr>
        <w:t xml:space="preserve"> transmit all the repetition</w:t>
      </w:r>
      <w:r w:rsidR="003236F5">
        <w:rPr>
          <w:rFonts w:eastAsia="宋体" w:hint="eastAsia"/>
          <w:szCs w:val="22"/>
          <w:lang w:val="en-GB" w:eastAsia="zh-CN"/>
        </w:rPr>
        <w:t>s</w:t>
      </w:r>
      <w:r w:rsidR="00FD4625">
        <w:rPr>
          <w:rFonts w:eastAsia="宋体" w:hint="eastAsia"/>
          <w:szCs w:val="22"/>
          <w:lang w:val="en-GB" w:eastAsia="zh-CN"/>
        </w:rPr>
        <w:t>.</w:t>
      </w:r>
      <w:r w:rsidR="003236F5">
        <w:rPr>
          <w:rFonts w:eastAsia="宋体" w:hint="eastAsia"/>
          <w:szCs w:val="22"/>
          <w:lang w:val="en-GB" w:eastAsia="zh-CN"/>
        </w:rPr>
        <w:t xml:space="preserve"> </w:t>
      </w:r>
      <w:r w:rsidR="0066456F">
        <w:rPr>
          <w:rFonts w:eastAsia="宋体"/>
          <w:szCs w:val="22"/>
          <w:lang w:val="en-GB" w:eastAsia="zh-CN"/>
        </w:rPr>
        <w:t>T</w:t>
      </w:r>
      <w:r w:rsidR="0066456F">
        <w:rPr>
          <w:rFonts w:eastAsia="宋体" w:hint="eastAsia"/>
          <w:szCs w:val="22"/>
          <w:lang w:val="en-GB" w:eastAsia="zh-CN"/>
        </w:rPr>
        <w:t xml:space="preserve">aken </w:t>
      </w:r>
      <w:r w:rsidR="00CA252C">
        <w:rPr>
          <w:rFonts w:eastAsia="宋体" w:hint="eastAsia"/>
          <w:szCs w:val="22"/>
          <w:lang w:val="en-GB" w:eastAsia="zh-CN"/>
        </w:rPr>
        <w:t>F</w:t>
      </w:r>
      <w:r w:rsidR="0066456F">
        <w:rPr>
          <w:rFonts w:eastAsia="宋体" w:hint="eastAsia"/>
          <w:szCs w:val="22"/>
          <w:lang w:val="en-GB" w:eastAsia="zh-CN"/>
        </w:rPr>
        <w:t>igure 1 as an example</w:t>
      </w:r>
      <w:r w:rsidR="0066456F" w:rsidRPr="00A57B01">
        <w:rPr>
          <w:rFonts w:eastAsia="宋体"/>
          <w:szCs w:val="22"/>
          <w:lang w:val="en-GB" w:eastAsia="zh-CN"/>
        </w:rPr>
        <w:t xml:space="preserve">, only three repetitions can be transmitted in slot </w:t>
      </w:r>
      <w:r w:rsidR="0066456F" w:rsidRPr="00003CAB">
        <w:rPr>
          <w:rFonts w:eastAsia="宋体"/>
          <w:i/>
          <w:szCs w:val="22"/>
          <w:lang w:val="en-GB" w:eastAsia="zh-CN"/>
        </w:rPr>
        <w:t>n</w:t>
      </w:r>
      <w:r w:rsidR="0066456F">
        <w:rPr>
          <w:rFonts w:eastAsia="宋体"/>
          <w:szCs w:val="22"/>
          <w:lang w:val="en-GB" w:eastAsia="zh-CN"/>
        </w:rPr>
        <w:t xml:space="preserve">, while the remaining </w:t>
      </w:r>
      <w:r w:rsidR="00FB214E">
        <w:rPr>
          <w:rFonts w:eastAsia="宋体" w:hint="eastAsia"/>
          <w:szCs w:val="22"/>
          <w:lang w:val="en-GB" w:eastAsia="zh-CN"/>
        </w:rPr>
        <w:t>one</w:t>
      </w:r>
      <w:r w:rsidR="0066456F">
        <w:rPr>
          <w:rFonts w:eastAsia="宋体"/>
          <w:szCs w:val="22"/>
          <w:lang w:val="en-GB" w:eastAsia="zh-CN"/>
        </w:rPr>
        <w:t xml:space="preserve"> repetition is to be transmitted in available symbols in next slot. In such case, </w:t>
      </w:r>
      <w:r w:rsidR="00FB214E">
        <w:rPr>
          <w:rFonts w:eastAsia="宋体"/>
          <w:szCs w:val="22"/>
          <w:lang w:val="en-GB" w:eastAsia="zh-CN"/>
        </w:rPr>
        <w:t>four</w:t>
      </w:r>
      <w:r w:rsidR="0066456F">
        <w:rPr>
          <w:rFonts w:eastAsia="宋体"/>
          <w:szCs w:val="22"/>
          <w:lang w:val="en-GB" w:eastAsia="zh-CN"/>
        </w:rPr>
        <w:t xml:space="preserve"> repetitions in total can be ensured. </w:t>
      </w:r>
      <w:r w:rsidR="0066456F" w:rsidRPr="00A57B01">
        <w:rPr>
          <w:rFonts w:eastAsia="宋体"/>
          <w:szCs w:val="22"/>
          <w:lang w:val="en-GB" w:eastAsia="zh-CN"/>
        </w:rPr>
        <w:t>T</w:t>
      </w:r>
      <w:r w:rsidR="0066456F">
        <w:rPr>
          <w:rFonts w:eastAsia="宋体" w:hint="eastAsia"/>
          <w:szCs w:val="22"/>
          <w:lang w:val="en-GB" w:eastAsia="zh-CN"/>
        </w:rPr>
        <w:t>herefore,</w:t>
      </w:r>
      <w:r w:rsidR="0066456F" w:rsidRPr="00A57B01">
        <w:rPr>
          <w:rFonts w:eastAsia="宋体"/>
          <w:szCs w:val="22"/>
          <w:lang w:val="en-GB" w:eastAsia="zh-CN"/>
        </w:rPr>
        <w:t xml:space="preserve"> </w:t>
      </w:r>
      <w:r w:rsidR="0066456F">
        <w:rPr>
          <w:rFonts w:eastAsia="宋体"/>
          <w:szCs w:val="22"/>
          <w:lang w:val="en-GB" w:eastAsia="zh-CN"/>
        </w:rPr>
        <w:t>the</w:t>
      </w:r>
      <w:r w:rsidR="0066456F">
        <w:rPr>
          <w:rFonts w:eastAsia="宋体" w:hint="eastAsia"/>
          <w:szCs w:val="22"/>
          <w:lang w:val="en-GB" w:eastAsia="zh-CN"/>
        </w:rPr>
        <w:t xml:space="preserve"> support of </w:t>
      </w:r>
      <w:r w:rsidR="0066456F" w:rsidRPr="00A57B01">
        <w:rPr>
          <w:rFonts w:eastAsia="宋体"/>
          <w:szCs w:val="22"/>
          <w:lang w:val="en-GB" w:eastAsia="zh-CN"/>
        </w:rPr>
        <w:t>non-slot PUSCH repetition</w:t>
      </w:r>
      <w:r w:rsidR="0066456F">
        <w:rPr>
          <w:rFonts w:eastAsia="宋体"/>
          <w:szCs w:val="22"/>
          <w:lang w:val="en-GB" w:eastAsia="zh-CN"/>
        </w:rPr>
        <w:t>s</w:t>
      </w:r>
      <w:r w:rsidR="0066456F" w:rsidRPr="00A57B01">
        <w:rPr>
          <w:rFonts w:eastAsia="宋体"/>
          <w:szCs w:val="22"/>
          <w:lang w:val="en-GB" w:eastAsia="zh-CN"/>
        </w:rPr>
        <w:t xml:space="preserve"> across slot</w:t>
      </w:r>
      <w:r w:rsidR="00D650F5">
        <w:rPr>
          <w:rFonts w:eastAsia="宋体"/>
          <w:szCs w:val="22"/>
          <w:lang w:val="en-GB" w:eastAsia="zh-CN"/>
        </w:rPr>
        <w:t xml:space="preserve"> boundary</w:t>
      </w:r>
      <w:r w:rsidR="0066456F" w:rsidRPr="00A57B01">
        <w:rPr>
          <w:rFonts w:eastAsia="宋体"/>
          <w:szCs w:val="22"/>
          <w:lang w:val="en-GB" w:eastAsia="zh-CN"/>
        </w:rPr>
        <w:t xml:space="preserve"> </w:t>
      </w:r>
      <w:r w:rsidR="0066456F">
        <w:rPr>
          <w:rFonts w:eastAsia="宋体" w:hint="eastAsia"/>
          <w:szCs w:val="22"/>
          <w:lang w:val="en-GB" w:eastAsia="zh-CN"/>
        </w:rPr>
        <w:t>is reasonable</w:t>
      </w:r>
      <w:r w:rsidR="0066456F" w:rsidRPr="00A57B01">
        <w:rPr>
          <w:rFonts w:eastAsia="宋体"/>
          <w:szCs w:val="22"/>
          <w:lang w:val="en-GB" w:eastAsia="zh-CN"/>
        </w:rPr>
        <w:t>.</w:t>
      </w:r>
      <w:r w:rsidR="0066456F">
        <w:rPr>
          <w:rFonts w:eastAsia="宋体" w:hint="eastAsia"/>
          <w:lang w:val="en-GB" w:eastAsia="zh-CN"/>
        </w:rPr>
        <w:t xml:space="preserve">    </w:t>
      </w:r>
      <w:r w:rsidR="007202AB">
        <w:rPr>
          <w:rFonts w:eastAsia="宋体" w:hint="eastAsia"/>
          <w:lang w:val="en-GB" w:eastAsia="zh-CN"/>
        </w:rPr>
        <w:t xml:space="preserve">   </w:t>
      </w:r>
    </w:p>
    <w:p w14:paraId="5A931001" w14:textId="77777777" w:rsidR="00A01CBE" w:rsidRDefault="00354EAD" w:rsidP="00A01CBE">
      <w:pPr>
        <w:pStyle w:val="a0"/>
        <w:rPr>
          <w:rFonts w:eastAsiaTheme="minorEastAsia"/>
          <w:lang w:eastAsia="zh-CN"/>
        </w:rPr>
      </w:pPr>
      <w:r>
        <w:object w:dxaOrig="11385" w:dyaOrig="3240" w14:anchorId="32AFD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5pt;height:118.75pt" o:ole="">
            <v:imagedata r:id="rId8" o:title=""/>
          </v:shape>
          <o:OLEObject Type="Embed" ProgID="Visio.Drawing.15" ShapeID="_x0000_i1025" DrawAspect="Content" ObjectID="_1608750709" r:id="rId9"/>
        </w:object>
      </w:r>
    </w:p>
    <w:p w14:paraId="56D9D153" w14:textId="77777777" w:rsidR="00354EAD" w:rsidRPr="00354EAD" w:rsidRDefault="00354EAD" w:rsidP="00354EAD">
      <w:pPr>
        <w:pStyle w:val="a0"/>
        <w:jc w:val="center"/>
        <w:rPr>
          <w:rFonts w:eastAsiaTheme="minorEastAsia"/>
          <w:lang w:val="en-GB" w:eastAsia="zh-CN"/>
        </w:rPr>
      </w:pPr>
      <w:r>
        <w:rPr>
          <w:rFonts w:eastAsiaTheme="minorEastAsia" w:hint="eastAsia"/>
          <w:lang w:eastAsia="zh-CN"/>
        </w:rPr>
        <w:t>Figure 1</w:t>
      </w:r>
      <w:r w:rsidR="008A575E">
        <w:rPr>
          <w:rFonts w:eastAsiaTheme="minorEastAsia" w:hint="eastAsia"/>
          <w:lang w:eastAsia="zh-CN"/>
        </w:rPr>
        <w:t>.</w:t>
      </w:r>
      <w:r>
        <w:rPr>
          <w:rFonts w:eastAsiaTheme="minorEastAsia" w:hint="eastAsia"/>
          <w:lang w:eastAsia="zh-CN"/>
        </w:rPr>
        <w:t xml:space="preserve"> R</w:t>
      </w:r>
      <w:r>
        <w:rPr>
          <w:rFonts w:eastAsiaTheme="minorEastAsia"/>
          <w:lang w:eastAsia="zh-CN"/>
        </w:rPr>
        <w:t>epetition</w:t>
      </w:r>
      <w:r w:rsidR="008A575E">
        <w:rPr>
          <w:rFonts w:eastAsiaTheme="minorEastAsia" w:hint="eastAsia"/>
          <w:lang w:eastAsia="zh-CN"/>
        </w:rPr>
        <w:t>s</w:t>
      </w:r>
      <w:r>
        <w:rPr>
          <w:rFonts w:eastAsiaTheme="minorEastAsia" w:hint="eastAsia"/>
          <w:lang w:eastAsia="zh-CN"/>
        </w:rPr>
        <w:t xml:space="preserve"> across slot boundary</w:t>
      </w:r>
    </w:p>
    <w:p w14:paraId="7D404A9F" w14:textId="6A19157E" w:rsidR="00726CDA" w:rsidRDefault="004F6D6D" w:rsidP="00726CDA">
      <w:pPr>
        <w:pStyle w:val="a0"/>
        <w:rPr>
          <w:rFonts w:eastAsiaTheme="minorEastAsia"/>
          <w:b/>
          <w:i/>
          <w:lang w:eastAsia="zh-CN"/>
        </w:rPr>
      </w:pPr>
      <w:r>
        <w:rPr>
          <w:rFonts w:eastAsia="宋体"/>
          <w:szCs w:val="22"/>
          <w:lang w:val="en-GB" w:eastAsia="zh-CN"/>
        </w:rPr>
        <w:t>F</w:t>
      </w:r>
      <w:r>
        <w:rPr>
          <w:rFonts w:eastAsia="宋体" w:hint="eastAsia"/>
          <w:szCs w:val="22"/>
          <w:lang w:val="en-GB" w:eastAsia="zh-CN"/>
        </w:rPr>
        <w:t>or repetition transmission</w:t>
      </w:r>
      <w:r w:rsidR="00D60183">
        <w:rPr>
          <w:rFonts w:eastAsia="宋体" w:hint="eastAsia"/>
          <w:szCs w:val="22"/>
          <w:lang w:val="en-GB" w:eastAsia="zh-CN"/>
        </w:rPr>
        <w:t xml:space="preserve">, </w:t>
      </w:r>
      <w:r w:rsidR="003F1AEE">
        <w:rPr>
          <w:rFonts w:eastAsia="宋体" w:hint="eastAsia"/>
          <w:szCs w:val="22"/>
          <w:lang w:val="en-GB" w:eastAsia="zh-CN"/>
        </w:rPr>
        <w:t>multiple transmissions are scheduled by one grant can s</w:t>
      </w:r>
      <w:r w:rsidR="00AB5ACD">
        <w:rPr>
          <w:rFonts w:eastAsia="宋体" w:hint="eastAsia"/>
          <w:szCs w:val="22"/>
          <w:lang w:val="en-GB" w:eastAsia="zh-CN"/>
        </w:rPr>
        <w:t>ave control signalling overhead</w:t>
      </w:r>
      <w:r w:rsidR="00304FFE">
        <w:rPr>
          <w:rFonts w:eastAsia="宋体" w:hint="eastAsia"/>
          <w:szCs w:val="22"/>
          <w:lang w:val="en-GB" w:eastAsia="zh-CN"/>
        </w:rPr>
        <w:t xml:space="preserve"> </w:t>
      </w:r>
      <w:r w:rsidR="00AB5ACD">
        <w:rPr>
          <w:rFonts w:eastAsia="宋体" w:hint="eastAsia"/>
          <w:szCs w:val="22"/>
          <w:lang w:val="en-GB" w:eastAsia="zh-CN"/>
        </w:rPr>
        <w:t>c</w:t>
      </w:r>
      <w:r w:rsidR="00AB5ACD">
        <w:rPr>
          <w:rFonts w:eastAsia="宋体"/>
          <w:szCs w:val="22"/>
          <w:lang w:val="en-GB" w:eastAsia="zh-CN"/>
        </w:rPr>
        <w:t xml:space="preserve">omparing to option </w:t>
      </w:r>
      <w:r w:rsidR="00AB5ACD">
        <w:rPr>
          <w:rFonts w:eastAsia="宋体" w:hint="eastAsia"/>
          <w:szCs w:val="22"/>
          <w:lang w:val="en-GB" w:eastAsia="zh-CN"/>
        </w:rPr>
        <w:t xml:space="preserve">3. </w:t>
      </w:r>
      <w:r w:rsidR="00AB5ACD">
        <w:rPr>
          <w:rFonts w:eastAsia="宋体"/>
          <w:szCs w:val="22"/>
          <w:lang w:val="en-GB" w:eastAsia="zh-CN"/>
        </w:rPr>
        <w:t>A</w:t>
      </w:r>
      <w:r w:rsidR="00AB5ACD">
        <w:rPr>
          <w:rFonts w:eastAsia="宋体" w:hint="eastAsia"/>
          <w:szCs w:val="22"/>
          <w:lang w:val="en-GB" w:eastAsia="zh-CN"/>
        </w:rPr>
        <w:t>s</w:t>
      </w:r>
      <w:r w:rsidR="00AB5ACD">
        <w:rPr>
          <w:rFonts w:eastAsia="宋体"/>
          <w:szCs w:val="22"/>
          <w:lang w:val="en-GB" w:eastAsia="zh-CN"/>
        </w:rPr>
        <w:t xml:space="preserve"> described in</w:t>
      </w:r>
      <w:r w:rsidR="00304FFE">
        <w:rPr>
          <w:rFonts w:eastAsia="宋体" w:hint="eastAsia"/>
          <w:szCs w:val="22"/>
          <w:lang w:val="en-GB" w:eastAsia="zh-CN"/>
        </w:rPr>
        <w:t xml:space="preserve"> our company contribution</w:t>
      </w:r>
      <w:r w:rsidR="00D650F5">
        <w:rPr>
          <w:rFonts w:eastAsia="宋体"/>
          <w:szCs w:val="22"/>
          <w:lang w:val="en-GB" w:eastAsia="zh-CN"/>
        </w:rPr>
        <w:t xml:space="preserve"> </w:t>
      </w:r>
      <w:r w:rsidR="00304FFE">
        <w:rPr>
          <w:rFonts w:eastAsia="宋体" w:hint="eastAsia"/>
          <w:szCs w:val="22"/>
          <w:lang w:val="en-GB" w:eastAsia="zh-CN"/>
        </w:rPr>
        <w:t>[2],</w:t>
      </w:r>
      <w:r w:rsidR="0007389C">
        <w:rPr>
          <w:rFonts w:eastAsia="宋体" w:hint="eastAsia"/>
          <w:szCs w:val="22"/>
          <w:lang w:val="en-GB" w:eastAsia="zh-CN"/>
        </w:rPr>
        <w:t xml:space="preserve"> </w:t>
      </w:r>
      <w:r w:rsidR="00304FFE">
        <w:rPr>
          <w:rFonts w:eastAsia="宋体" w:hint="eastAsia"/>
          <w:szCs w:val="22"/>
          <w:lang w:val="en-GB" w:eastAsia="zh-CN"/>
        </w:rPr>
        <w:t xml:space="preserve">one PDCCH </w:t>
      </w:r>
      <w:r w:rsidR="00304FFE">
        <w:rPr>
          <w:rFonts w:eastAsia="宋体"/>
          <w:szCs w:val="22"/>
          <w:lang w:val="en-GB" w:eastAsia="zh-CN"/>
        </w:rPr>
        <w:t>with</w:t>
      </w:r>
      <w:r w:rsidR="00304FFE">
        <w:rPr>
          <w:rFonts w:eastAsia="宋体" w:hint="eastAsia"/>
          <w:szCs w:val="22"/>
          <w:lang w:val="en-GB" w:eastAsia="zh-CN"/>
        </w:rPr>
        <w:t xml:space="preserve"> compact DCI can meet the reliability </w:t>
      </w:r>
      <w:r w:rsidR="00304FFE">
        <w:rPr>
          <w:rFonts w:eastAsia="宋体"/>
          <w:szCs w:val="22"/>
          <w:lang w:val="en-GB" w:eastAsia="zh-CN"/>
        </w:rPr>
        <w:t>requirement</w:t>
      </w:r>
      <w:r w:rsidR="00304FFE">
        <w:rPr>
          <w:rFonts w:eastAsia="宋体" w:hint="eastAsia"/>
          <w:szCs w:val="22"/>
          <w:lang w:val="en-GB" w:eastAsia="zh-CN"/>
        </w:rPr>
        <w:t xml:space="preserve">. </w:t>
      </w:r>
      <w:r w:rsidR="006D4449">
        <w:rPr>
          <w:rFonts w:eastAsia="宋体" w:hint="eastAsia"/>
          <w:szCs w:val="22"/>
          <w:lang w:val="en-GB" w:eastAsia="zh-CN"/>
        </w:rPr>
        <w:t xml:space="preserve">Using multiple </w:t>
      </w:r>
      <w:r w:rsidR="00AB5ACD">
        <w:rPr>
          <w:rFonts w:eastAsia="宋体" w:hint="eastAsia"/>
          <w:szCs w:val="22"/>
          <w:lang w:val="en-GB" w:eastAsia="zh-CN"/>
        </w:rPr>
        <w:t>PDCCH scheduling PUSCH</w:t>
      </w:r>
      <w:r w:rsidR="00D8482D">
        <w:rPr>
          <w:rFonts w:eastAsia="宋体" w:hint="eastAsia"/>
          <w:szCs w:val="22"/>
          <w:lang w:val="en-GB" w:eastAsia="zh-CN"/>
        </w:rPr>
        <w:t xml:space="preserve"> repetitions</w:t>
      </w:r>
      <w:r w:rsidR="00AB5ACD">
        <w:rPr>
          <w:rFonts w:eastAsia="宋体" w:hint="eastAsia"/>
          <w:szCs w:val="22"/>
          <w:lang w:val="en-GB" w:eastAsia="zh-CN"/>
        </w:rPr>
        <w:t xml:space="preserve"> </w:t>
      </w:r>
      <w:r w:rsidR="006D4449">
        <w:rPr>
          <w:rFonts w:eastAsia="宋体" w:hint="eastAsia"/>
          <w:szCs w:val="22"/>
          <w:lang w:val="en-GB" w:eastAsia="zh-CN"/>
        </w:rPr>
        <w:t xml:space="preserve">is </w:t>
      </w:r>
      <w:r w:rsidR="00AB5ACD">
        <w:rPr>
          <w:rFonts w:eastAsia="宋体" w:hint="eastAsia"/>
          <w:szCs w:val="22"/>
          <w:lang w:val="en-GB" w:eastAsia="zh-CN"/>
        </w:rPr>
        <w:t xml:space="preserve">not necessary. </w:t>
      </w:r>
      <w:r w:rsidR="00726CDA">
        <w:rPr>
          <w:rFonts w:eastAsia="宋体"/>
          <w:lang w:val="en-GB" w:eastAsia="zh-CN"/>
        </w:rPr>
        <w:t>T</w:t>
      </w:r>
      <w:r w:rsidR="00726CDA">
        <w:rPr>
          <w:rFonts w:eastAsia="宋体" w:hint="eastAsia"/>
          <w:lang w:val="en-GB" w:eastAsia="zh-CN"/>
        </w:rPr>
        <w:t>hus, Option 1 should be supported.</w:t>
      </w:r>
    </w:p>
    <w:p w14:paraId="267B9E10" w14:textId="5F5A7749" w:rsidR="00726CDA" w:rsidRPr="00003CAB" w:rsidRDefault="00ED1E91" w:rsidP="00003CAB">
      <w:pPr>
        <w:pStyle w:val="a0"/>
        <w:spacing w:after="0" w:line="360" w:lineRule="auto"/>
        <w:rPr>
          <w:b/>
          <w:i/>
        </w:rPr>
      </w:pPr>
      <w:r w:rsidRPr="00003CAB">
        <w:rPr>
          <w:b/>
          <w:i/>
        </w:rPr>
        <w:lastRenderedPageBreak/>
        <w:t xml:space="preserve">Proposal </w:t>
      </w:r>
      <w:r w:rsidRPr="00003CAB">
        <w:rPr>
          <w:b/>
          <w:i/>
        </w:rPr>
        <w:fldChar w:fldCharType="begin"/>
      </w:r>
      <w:r w:rsidRPr="00003CAB">
        <w:rPr>
          <w:b/>
          <w:i/>
        </w:rPr>
        <w:instrText xml:space="preserve"> SEQ Proposal \* ARABIC </w:instrText>
      </w:r>
      <w:r w:rsidRPr="00003CAB">
        <w:rPr>
          <w:b/>
          <w:i/>
        </w:rPr>
        <w:fldChar w:fldCharType="separate"/>
      </w:r>
      <w:r w:rsidR="00CC008F">
        <w:rPr>
          <w:b/>
          <w:i/>
          <w:noProof/>
        </w:rPr>
        <w:t>1</w:t>
      </w:r>
      <w:r w:rsidRPr="00003CAB">
        <w:rPr>
          <w:b/>
          <w:i/>
        </w:rPr>
        <w:fldChar w:fldCharType="end"/>
      </w:r>
      <w:r w:rsidR="00726CDA" w:rsidRPr="00003CAB">
        <w:rPr>
          <w:b/>
          <w:i/>
        </w:rPr>
        <w:t>: It is preferred that one UL grant scheduling two or more PUSCH repetitions that can be in one slot, or across slot boundary in consecutive available slots.</w:t>
      </w:r>
    </w:p>
    <w:p w14:paraId="6F6B9FA8" w14:textId="56167CC4" w:rsidR="00A12695" w:rsidRDefault="00726CDA" w:rsidP="00CA0107">
      <w:pPr>
        <w:pStyle w:val="a0"/>
        <w:rPr>
          <w:rFonts w:eastAsia="宋体"/>
          <w:szCs w:val="22"/>
          <w:lang w:val="en-GB" w:eastAsia="zh-CN"/>
        </w:rPr>
      </w:pPr>
      <w:r>
        <w:rPr>
          <w:rFonts w:eastAsia="宋体"/>
          <w:szCs w:val="22"/>
          <w:lang w:val="en-GB" w:eastAsia="zh-CN"/>
        </w:rPr>
        <w:t>F</w:t>
      </w:r>
      <w:r>
        <w:rPr>
          <w:rFonts w:eastAsia="宋体" w:hint="eastAsia"/>
          <w:szCs w:val="22"/>
          <w:lang w:val="en-GB" w:eastAsia="zh-CN"/>
        </w:rPr>
        <w:t xml:space="preserve">or option 1, </w:t>
      </w:r>
      <w:r w:rsidR="00CA0107">
        <w:rPr>
          <w:rFonts w:eastAsia="宋体" w:hint="eastAsia"/>
          <w:szCs w:val="22"/>
          <w:lang w:val="en-GB" w:eastAsia="zh-CN"/>
        </w:rPr>
        <w:t>one grant schedules multiple PUSCH transmission</w:t>
      </w:r>
      <w:r w:rsidR="00FB214E">
        <w:rPr>
          <w:rFonts w:eastAsia="宋体" w:hint="eastAsia"/>
          <w:szCs w:val="22"/>
          <w:lang w:val="en-GB" w:eastAsia="zh-CN"/>
        </w:rPr>
        <w:t>s</w:t>
      </w:r>
      <w:r w:rsidR="00CA0107">
        <w:rPr>
          <w:rFonts w:eastAsia="宋体" w:hint="eastAsia"/>
          <w:szCs w:val="22"/>
          <w:lang w:val="en-GB" w:eastAsia="zh-CN"/>
        </w:rPr>
        <w:t xml:space="preserve">. In this case, </w:t>
      </w:r>
      <w:r w:rsidR="00D60183">
        <w:rPr>
          <w:rFonts w:eastAsia="宋体" w:hint="eastAsia"/>
          <w:szCs w:val="22"/>
          <w:lang w:val="en-GB" w:eastAsia="zh-CN"/>
        </w:rPr>
        <w:t xml:space="preserve">time </w:t>
      </w:r>
      <w:r w:rsidR="00CA0107">
        <w:rPr>
          <w:rFonts w:eastAsia="宋体" w:hint="eastAsia"/>
          <w:szCs w:val="22"/>
          <w:lang w:val="en-GB" w:eastAsia="zh-CN"/>
        </w:rPr>
        <w:t xml:space="preserve">domain </w:t>
      </w:r>
      <w:r w:rsidR="00D60183">
        <w:rPr>
          <w:rFonts w:eastAsia="宋体"/>
          <w:szCs w:val="22"/>
          <w:lang w:val="en-GB" w:eastAsia="zh-CN"/>
        </w:rPr>
        <w:t>resource</w:t>
      </w:r>
      <w:r w:rsidR="00D60183">
        <w:rPr>
          <w:rFonts w:eastAsia="宋体" w:hint="eastAsia"/>
          <w:szCs w:val="22"/>
          <w:lang w:val="en-GB" w:eastAsia="zh-CN"/>
        </w:rPr>
        <w:t xml:space="preserve"> allocation of each transmission</w:t>
      </w:r>
      <w:r w:rsidR="004F6D6D">
        <w:rPr>
          <w:rFonts w:eastAsia="宋体" w:hint="eastAsia"/>
          <w:szCs w:val="22"/>
          <w:lang w:val="en-GB" w:eastAsia="zh-CN"/>
        </w:rPr>
        <w:t xml:space="preserve"> should be </w:t>
      </w:r>
      <w:r w:rsidR="0082079B">
        <w:rPr>
          <w:rFonts w:eastAsia="宋体" w:hint="eastAsia"/>
          <w:szCs w:val="22"/>
          <w:lang w:val="en-GB" w:eastAsia="zh-CN"/>
        </w:rPr>
        <w:t>aware</w:t>
      </w:r>
      <w:r w:rsidR="00D60183">
        <w:rPr>
          <w:rFonts w:eastAsia="宋体" w:hint="eastAsia"/>
          <w:szCs w:val="22"/>
          <w:lang w:val="en-GB" w:eastAsia="zh-CN"/>
        </w:rPr>
        <w:t xml:space="preserve"> by UE. </w:t>
      </w:r>
      <w:r w:rsidR="004E5BA4">
        <w:rPr>
          <w:rFonts w:eastAsia="宋体"/>
          <w:szCs w:val="22"/>
          <w:lang w:val="en-GB" w:eastAsia="zh-CN"/>
        </w:rPr>
        <w:t>T</w:t>
      </w:r>
      <w:r w:rsidR="004E5BA4">
        <w:rPr>
          <w:rFonts w:eastAsia="宋体" w:hint="eastAsia"/>
          <w:szCs w:val="22"/>
          <w:lang w:val="en-GB" w:eastAsia="zh-CN"/>
        </w:rPr>
        <w:t>ime resource allocation of each repetition can be indicated or configured</w:t>
      </w:r>
      <w:r w:rsidR="0059173E">
        <w:rPr>
          <w:rFonts w:eastAsia="宋体"/>
          <w:szCs w:val="22"/>
          <w:lang w:val="en-GB" w:eastAsia="zh-CN"/>
        </w:rPr>
        <w:t xml:space="preserve"> by gNB</w:t>
      </w:r>
      <w:r w:rsidR="004E5BA4">
        <w:rPr>
          <w:rFonts w:eastAsia="宋体" w:hint="eastAsia"/>
          <w:szCs w:val="22"/>
          <w:lang w:val="en-GB" w:eastAsia="zh-CN"/>
        </w:rPr>
        <w:t xml:space="preserve">. </w:t>
      </w:r>
      <w:r w:rsidR="004E5BA4">
        <w:rPr>
          <w:rFonts w:eastAsia="宋体"/>
          <w:szCs w:val="22"/>
          <w:lang w:val="en-GB" w:eastAsia="zh-CN"/>
        </w:rPr>
        <w:t>H</w:t>
      </w:r>
      <w:r w:rsidR="004E5BA4">
        <w:rPr>
          <w:rFonts w:eastAsia="宋体" w:hint="eastAsia"/>
          <w:szCs w:val="22"/>
          <w:lang w:val="en-GB" w:eastAsia="zh-CN"/>
        </w:rPr>
        <w:t xml:space="preserve">owever, </w:t>
      </w:r>
      <w:r w:rsidR="0059173E">
        <w:rPr>
          <w:rFonts w:eastAsia="宋体" w:hint="eastAsia"/>
          <w:szCs w:val="22"/>
          <w:lang w:val="en-GB" w:eastAsia="zh-CN"/>
        </w:rPr>
        <w:t>this</w:t>
      </w:r>
      <w:r w:rsidR="0059173E">
        <w:rPr>
          <w:rFonts w:eastAsia="宋体"/>
          <w:szCs w:val="22"/>
          <w:lang w:val="en-GB" w:eastAsia="zh-CN"/>
        </w:rPr>
        <w:t xml:space="preserve"> would result in </w:t>
      </w:r>
      <w:r w:rsidR="004E5BA4">
        <w:rPr>
          <w:rFonts w:eastAsia="宋体" w:hint="eastAsia"/>
          <w:szCs w:val="22"/>
          <w:lang w:val="en-GB" w:eastAsia="zh-CN"/>
        </w:rPr>
        <w:t xml:space="preserve">much </w:t>
      </w:r>
      <w:r w:rsidR="004E5BA4">
        <w:rPr>
          <w:rFonts w:eastAsia="宋体"/>
          <w:szCs w:val="22"/>
          <w:lang w:val="en-GB" w:eastAsia="zh-CN"/>
        </w:rPr>
        <w:t>signalling</w:t>
      </w:r>
      <w:r w:rsidR="004E5BA4">
        <w:rPr>
          <w:rFonts w:eastAsia="宋体" w:hint="eastAsia"/>
          <w:szCs w:val="22"/>
          <w:lang w:val="en-GB" w:eastAsia="zh-CN"/>
        </w:rPr>
        <w:t xml:space="preserve"> overhead</w:t>
      </w:r>
      <w:r w:rsidR="006E45DD">
        <w:rPr>
          <w:rFonts w:eastAsia="宋体" w:hint="eastAsia"/>
          <w:szCs w:val="22"/>
          <w:lang w:val="en-GB" w:eastAsia="zh-CN"/>
        </w:rPr>
        <w:t xml:space="preserve"> </w:t>
      </w:r>
      <w:r w:rsidR="006E45DD">
        <w:rPr>
          <w:rFonts w:eastAsia="宋体"/>
          <w:szCs w:val="22"/>
          <w:lang w:val="en-GB" w:eastAsia="zh-CN"/>
        </w:rPr>
        <w:t>if it is indicated by DCI</w:t>
      </w:r>
      <w:r w:rsidR="0059173E">
        <w:rPr>
          <w:rFonts w:eastAsia="宋体"/>
          <w:szCs w:val="22"/>
          <w:lang w:val="en-GB" w:eastAsia="zh-CN"/>
        </w:rPr>
        <w:t xml:space="preserve">. </w:t>
      </w:r>
      <w:r w:rsidR="00CA0107">
        <w:rPr>
          <w:rFonts w:eastAsia="宋体" w:hint="eastAsia"/>
          <w:szCs w:val="22"/>
          <w:lang w:val="en-GB" w:eastAsia="zh-CN"/>
        </w:rPr>
        <w:t xml:space="preserve">From </w:t>
      </w:r>
      <w:r w:rsidR="00292FA1">
        <w:rPr>
          <w:rFonts w:eastAsia="宋体"/>
          <w:szCs w:val="22"/>
          <w:lang w:val="en-GB" w:eastAsia="zh-CN"/>
        </w:rPr>
        <w:t>signalling</w:t>
      </w:r>
      <w:r w:rsidR="00292FA1">
        <w:rPr>
          <w:rFonts w:eastAsia="宋体" w:hint="eastAsia"/>
          <w:szCs w:val="22"/>
          <w:lang w:val="en-GB" w:eastAsia="zh-CN"/>
        </w:rPr>
        <w:t xml:space="preserve"> overhead</w:t>
      </w:r>
      <w:r w:rsidR="00CA0107">
        <w:rPr>
          <w:rFonts w:eastAsia="宋体" w:hint="eastAsia"/>
          <w:szCs w:val="22"/>
          <w:lang w:val="en-GB" w:eastAsia="zh-CN"/>
        </w:rPr>
        <w:t xml:space="preserve"> perspective</w:t>
      </w:r>
      <w:r w:rsidR="006A0D18" w:rsidRPr="00A57B01">
        <w:rPr>
          <w:rFonts w:eastAsia="宋体"/>
          <w:szCs w:val="22"/>
          <w:lang w:val="en-GB" w:eastAsia="zh-CN"/>
        </w:rPr>
        <w:t xml:space="preserve">, </w:t>
      </w:r>
      <w:r w:rsidR="00F22622">
        <w:rPr>
          <w:rFonts w:eastAsia="宋体"/>
          <w:szCs w:val="22"/>
          <w:lang w:val="en-GB" w:eastAsia="zh-CN"/>
        </w:rPr>
        <w:t>the</w:t>
      </w:r>
      <w:r w:rsidR="00F22622">
        <w:rPr>
          <w:rFonts w:eastAsia="宋体" w:hint="eastAsia"/>
          <w:szCs w:val="22"/>
          <w:lang w:val="en-GB" w:eastAsia="zh-CN"/>
        </w:rPr>
        <w:t xml:space="preserve"> combination of explicit and implicit resource </w:t>
      </w:r>
      <w:r w:rsidR="00F22622">
        <w:rPr>
          <w:rFonts w:eastAsia="宋体"/>
          <w:szCs w:val="22"/>
          <w:lang w:val="en-GB" w:eastAsia="zh-CN"/>
        </w:rPr>
        <w:t>determination</w:t>
      </w:r>
      <w:r w:rsidR="00F22622">
        <w:rPr>
          <w:rFonts w:eastAsia="宋体" w:hint="eastAsia"/>
          <w:szCs w:val="22"/>
          <w:lang w:val="en-GB" w:eastAsia="zh-CN"/>
        </w:rPr>
        <w:t xml:space="preserve"> can be </w:t>
      </w:r>
      <w:r w:rsidR="00CA0107">
        <w:rPr>
          <w:rFonts w:eastAsia="宋体" w:hint="eastAsia"/>
          <w:szCs w:val="22"/>
          <w:lang w:val="en-GB" w:eastAsia="zh-CN"/>
        </w:rPr>
        <w:t xml:space="preserve">considered. </w:t>
      </w:r>
      <w:r w:rsidR="00F22622">
        <w:rPr>
          <w:rFonts w:eastAsia="宋体"/>
          <w:szCs w:val="22"/>
          <w:lang w:val="en-GB" w:eastAsia="zh-CN"/>
        </w:rPr>
        <w:t>F</w:t>
      </w:r>
      <w:r w:rsidR="00F22622">
        <w:rPr>
          <w:rFonts w:eastAsia="宋体" w:hint="eastAsia"/>
          <w:szCs w:val="22"/>
          <w:lang w:val="en-GB" w:eastAsia="zh-CN"/>
        </w:rPr>
        <w:t xml:space="preserve">or instance, the </w:t>
      </w:r>
      <w:r w:rsidR="006A0D18">
        <w:rPr>
          <w:rFonts w:eastAsia="宋体" w:hint="eastAsia"/>
          <w:szCs w:val="22"/>
          <w:lang w:val="en-GB" w:eastAsia="zh-CN"/>
        </w:rPr>
        <w:t>t</w:t>
      </w:r>
      <w:r w:rsidR="00533860">
        <w:rPr>
          <w:rFonts w:eastAsia="宋体" w:hint="eastAsia"/>
          <w:szCs w:val="22"/>
          <w:lang w:val="en-GB" w:eastAsia="zh-CN"/>
        </w:rPr>
        <w:t xml:space="preserve">ime </w:t>
      </w:r>
      <w:r w:rsidR="00CA0107">
        <w:rPr>
          <w:rFonts w:eastAsia="宋体" w:hint="eastAsia"/>
          <w:szCs w:val="22"/>
          <w:lang w:val="en-GB" w:eastAsia="zh-CN"/>
        </w:rPr>
        <w:t xml:space="preserve">domain </w:t>
      </w:r>
      <w:r w:rsidR="00533860">
        <w:rPr>
          <w:rFonts w:eastAsia="宋体" w:hint="eastAsia"/>
          <w:szCs w:val="22"/>
          <w:lang w:val="en-GB" w:eastAsia="zh-CN"/>
        </w:rPr>
        <w:t xml:space="preserve">resource allocation of first </w:t>
      </w:r>
      <w:r w:rsidR="00533860">
        <w:rPr>
          <w:rFonts w:eastAsia="宋体"/>
          <w:szCs w:val="22"/>
          <w:lang w:val="en-GB" w:eastAsia="zh-CN"/>
        </w:rPr>
        <w:t>transmission</w:t>
      </w:r>
      <w:r w:rsidR="00533860">
        <w:rPr>
          <w:rFonts w:eastAsia="宋体" w:hint="eastAsia"/>
          <w:szCs w:val="22"/>
          <w:lang w:val="en-GB" w:eastAsia="zh-CN"/>
        </w:rPr>
        <w:t xml:space="preserve"> </w:t>
      </w:r>
      <w:r w:rsidR="0055471E">
        <w:rPr>
          <w:rFonts w:eastAsia="宋体" w:hint="eastAsia"/>
          <w:szCs w:val="22"/>
          <w:lang w:val="en-GB" w:eastAsia="zh-CN"/>
        </w:rPr>
        <w:t>is</w:t>
      </w:r>
      <w:r w:rsidR="00533860">
        <w:rPr>
          <w:rFonts w:eastAsia="宋体" w:hint="eastAsia"/>
          <w:szCs w:val="22"/>
          <w:lang w:val="en-GB" w:eastAsia="zh-CN"/>
        </w:rPr>
        <w:t xml:space="preserve"> indicated </w:t>
      </w:r>
      <w:r w:rsidR="006D4FBE">
        <w:rPr>
          <w:rFonts w:eastAsia="宋体" w:hint="eastAsia"/>
          <w:szCs w:val="22"/>
          <w:lang w:val="en-GB" w:eastAsia="zh-CN"/>
        </w:rPr>
        <w:t xml:space="preserve">by DCI </w:t>
      </w:r>
      <w:r w:rsidR="00533860">
        <w:rPr>
          <w:rFonts w:eastAsia="宋体" w:hint="eastAsia"/>
          <w:szCs w:val="22"/>
          <w:lang w:val="en-GB" w:eastAsia="zh-CN"/>
        </w:rPr>
        <w:t xml:space="preserve">and </w:t>
      </w:r>
      <w:r w:rsidR="00864E45">
        <w:rPr>
          <w:rFonts w:eastAsia="宋体" w:hint="eastAsia"/>
          <w:szCs w:val="22"/>
          <w:lang w:val="en-GB" w:eastAsia="zh-CN"/>
        </w:rPr>
        <w:t>the time</w:t>
      </w:r>
      <w:r w:rsidR="0055471E">
        <w:rPr>
          <w:rFonts w:eastAsia="宋体" w:hint="eastAsia"/>
          <w:szCs w:val="22"/>
          <w:lang w:val="en-GB" w:eastAsia="zh-CN"/>
        </w:rPr>
        <w:t xml:space="preserve"> domain</w:t>
      </w:r>
      <w:r w:rsidR="00864E45">
        <w:rPr>
          <w:rFonts w:eastAsia="宋体" w:hint="eastAsia"/>
          <w:szCs w:val="22"/>
          <w:lang w:val="en-GB" w:eastAsia="zh-CN"/>
        </w:rPr>
        <w:t xml:space="preserve"> resource</w:t>
      </w:r>
      <w:r w:rsidR="0059173E">
        <w:rPr>
          <w:rFonts w:eastAsia="宋体"/>
          <w:szCs w:val="22"/>
          <w:lang w:val="en-GB" w:eastAsia="zh-CN"/>
        </w:rPr>
        <w:t>s</w:t>
      </w:r>
      <w:r w:rsidR="00864E45">
        <w:rPr>
          <w:rFonts w:eastAsia="宋体" w:hint="eastAsia"/>
          <w:szCs w:val="22"/>
          <w:lang w:val="en-GB" w:eastAsia="zh-CN"/>
        </w:rPr>
        <w:t xml:space="preserve"> of subsequent repetitions </w:t>
      </w:r>
      <w:r w:rsidR="0059173E">
        <w:rPr>
          <w:rFonts w:eastAsia="宋体"/>
          <w:szCs w:val="22"/>
          <w:lang w:val="en-GB" w:eastAsia="zh-CN"/>
        </w:rPr>
        <w:t>are</w:t>
      </w:r>
      <w:r w:rsidR="0059173E">
        <w:rPr>
          <w:rFonts w:eastAsia="宋体" w:hint="eastAsia"/>
          <w:szCs w:val="22"/>
          <w:lang w:val="en-GB" w:eastAsia="zh-CN"/>
        </w:rPr>
        <w:t xml:space="preserve"> </w:t>
      </w:r>
      <w:r w:rsidR="00C02C0D">
        <w:rPr>
          <w:rFonts w:eastAsia="宋体" w:hint="eastAsia"/>
          <w:szCs w:val="22"/>
          <w:lang w:val="en-GB" w:eastAsia="zh-CN"/>
        </w:rPr>
        <w:t xml:space="preserve">derived </w:t>
      </w:r>
      <w:r w:rsidR="00870D48">
        <w:rPr>
          <w:rFonts w:eastAsia="宋体" w:hint="eastAsia"/>
          <w:szCs w:val="22"/>
          <w:lang w:val="en-GB" w:eastAsia="zh-CN"/>
        </w:rPr>
        <w:t xml:space="preserve">based on the </w:t>
      </w:r>
      <w:r w:rsidR="0059173E">
        <w:rPr>
          <w:rFonts w:eastAsia="宋体"/>
          <w:szCs w:val="22"/>
          <w:lang w:val="en-GB" w:eastAsia="zh-CN"/>
        </w:rPr>
        <w:t xml:space="preserve">duration of each repetition, </w:t>
      </w:r>
      <w:r w:rsidR="00870D48">
        <w:rPr>
          <w:rFonts w:eastAsia="宋体" w:hint="eastAsia"/>
          <w:szCs w:val="22"/>
          <w:lang w:val="en-GB" w:eastAsia="zh-CN"/>
        </w:rPr>
        <w:t xml:space="preserve">number of </w:t>
      </w:r>
      <w:r w:rsidR="0059173E">
        <w:rPr>
          <w:rFonts w:eastAsia="宋体"/>
          <w:szCs w:val="22"/>
          <w:lang w:val="en-GB" w:eastAsia="zh-CN"/>
        </w:rPr>
        <w:t>repetitions</w:t>
      </w:r>
      <w:r w:rsidR="0059173E">
        <w:rPr>
          <w:rFonts w:eastAsia="宋体" w:hint="eastAsia"/>
          <w:szCs w:val="22"/>
          <w:lang w:val="en-GB" w:eastAsia="zh-CN"/>
        </w:rPr>
        <w:t xml:space="preserve"> </w:t>
      </w:r>
      <w:r w:rsidR="00870D48">
        <w:rPr>
          <w:rFonts w:eastAsia="宋体"/>
          <w:szCs w:val="22"/>
          <w:lang w:val="en-GB" w:eastAsia="zh-CN"/>
        </w:rPr>
        <w:t>and</w:t>
      </w:r>
      <w:r w:rsidR="00870D48">
        <w:rPr>
          <w:rFonts w:eastAsia="宋体" w:hint="eastAsia"/>
          <w:szCs w:val="22"/>
          <w:lang w:val="en-GB" w:eastAsia="zh-CN"/>
        </w:rPr>
        <w:t xml:space="preserve"> slot format. </w:t>
      </w:r>
      <w:r w:rsidR="00634EC6">
        <w:rPr>
          <w:rFonts w:eastAsia="宋体"/>
          <w:szCs w:val="22"/>
          <w:lang w:val="en-GB" w:eastAsia="zh-CN"/>
        </w:rPr>
        <w:t>T</w:t>
      </w:r>
      <w:r w:rsidR="00634EC6">
        <w:rPr>
          <w:rFonts w:eastAsia="宋体" w:hint="eastAsia"/>
          <w:szCs w:val="22"/>
          <w:lang w:val="en-GB" w:eastAsia="zh-CN"/>
        </w:rPr>
        <w:t xml:space="preserve">he existing </w:t>
      </w:r>
      <w:r w:rsidR="00634EC6">
        <w:rPr>
          <w:rFonts w:eastAsia="宋体"/>
          <w:szCs w:val="22"/>
          <w:lang w:val="en-GB" w:eastAsia="zh-CN"/>
        </w:rPr>
        <w:t>indication</w:t>
      </w:r>
      <w:r w:rsidR="00634EC6">
        <w:rPr>
          <w:rFonts w:eastAsia="宋体" w:hint="eastAsia"/>
          <w:szCs w:val="22"/>
          <w:lang w:val="en-GB" w:eastAsia="zh-CN"/>
        </w:rPr>
        <w:t xml:space="preserve"> </w:t>
      </w:r>
      <w:r w:rsidR="00634EC6">
        <w:rPr>
          <w:rFonts w:eastAsia="宋体"/>
          <w:szCs w:val="22"/>
          <w:lang w:val="en-GB" w:eastAsia="zh-CN"/>
        </w:rPr>
        <w:t xml:space="preserve">for </w:t>
      </w:r>
      <w:r w:rsidR="00634EC6">
        <w:rPr>
          <w:rFonts w:eastAsia="宋体" w:hint="eastAsia"/>
          <w:szCs w:val="22"/>
          <w:lang w:val="en-GB" w:eastAsia="zh-CN"/>
        </w:rPr>
        <w:t xml:space="preserve">time </w:t>
      </w:r>
      <w:r w:rsidR="00634EC6">
        <w:rPr>
          <w:rFonts w:eastAsia="宋体"/>
          <w:szCs w:val="22"/>
          <w:lang w:val="en-GB" w:eastAsia="zh-CN"/>
        </w:rPr>
        <w:t>domain</w:t>
      </w:r>
      <w:r w:rsidR="00634EC6">
        <w:rPr>
          <w:rFonts w:eastAsia="宋体" w:hint="eastAsia"/>
          <w:szCs w:val="22"/>
          <w:lang w:val="en-GB" w:eastAsia="zh-CN"/>
        </w:rPr>
        <w:t xml:space="preserve"> </w:t>
      </w:r>
      <w:r w:rsidR="00634EC6">
        <w:rPr>
          <w:rFonts w:eastAsia="宋体"/>
          <w:szCs w:val="22"/>
          <w:lang w:val="en-GB" w:eastAsia="zh-CN"/>
        </w:rPr>
        <w:t>resource allocation</w:t>
      </w:r>
      <w:r w:rsidR="00634EC6">
        <w:rPr>
          <w:rFonts w:eastAsia="宋体" w:hint="eastAsia"/>
          <w:szCs w:val="22"/>
          <w:lang w:val="en-GB" w:eastAsia="zh-CN"/>
        </w:rPr>
        <w:t xml:space="preserve"> in DCI can be </w:t>
      </w:r>
      <w:r w:rsidR="00634EC6">
        <w:rPr>
          <w:rFonts w:eastAsia="宋体"/>
          <w:szCs w:val="22"/>
          <w:lang w:val="en-GB" w:eastAsia="zh-CN"/>
        </w:rPr>
        <w:t>reused</w:t>
      </w:r>
      <w:r w:rsidR="00D474A3">
        <w:rPr>
          <w:rFonts w:eastAsia="宋体" w:hint="eastAsia"/>
          <w:szCs w:val="22"/>
          <w:lang w:val="en-GB" w:eastAsia="zh-CN"/>
        </w:rPr>
        <w:t xml:space="preserve">. </w:t>
      </w:r>
      <w:r w:rsidR="00870D48">
        <w:rPr>
          <w:rFonts w:eastAsia="宋体" w:hint="eastAsia"/>
          <w:szCs w:val="22"/>
          <w:lang w:val="en-GB" w:eastAsia="zh-CN"/>
        </w:rPr>
        <w:t xml:space="preserve"> </w:t>
      </w:r>
      <w:r w:rsidR="006A0D18">
        <w:rPr>
          <w:rFonts w:eastAsia="宋体" w:hint="eastAsia"/>
          <w:szCs w:val="22"/>
          <w:lang w:val="en-GB" w:eastAsia="zh-CN"/>
        </w:rPr>
        <w:t xml:space="preserve"> </w:t>
      </w:r>
    </w:p>
    <w:p w14:paraId="0ED8D3B0" w14:textId="12D23ADB" w:rsidR="00292FA1" w:rsidRPr="00115013" w:rsidRDefault="00ED1E91" w:rsidP="00003CAB">
      <w:pPr>
        <w:pStyle w:val="a0"/>
        <w:spacing w:after="0" w:line="360" w:lineRule="auto"/>
        <w:rPr>
          <w:b/>
          <w:i/>
        </w:rPr>
      </w:pPr>
      <w:r w:rsidRPr="00ED1E91">
        <w:rPr>
          <w:b/>
          <w:i/>
        </w:rPr>
        <w:t xml:space="preserve">Proposal </w:t>
      </w:r>
      <w:r w:rsidRPr="00ED1E91">
        <w:rPr>
          <w:b/>
          <w:i/>
        </w:rPr>
        <w:fldChar w:fldCharType="begin"/>
      </w:r>
      <w:r w:rsidRPr="00ED1E91">
        <w:rPr>
          <w:b/>
          <w:i/>
        </w:rPr>
        <w:instrText xml:space="preserve"> SEQ Proposal \* ARABIC </w:instrText>
      </w:r>
      <w:r w:rsidRPr="00ED1E91">
        <w:rPr>
          <w:b/>
          <w:i/>
        </w:rPr>
        <w:fldChar w:fldCharType="separate"/>
      </w:r>
      <w:r w:rsidR="00CC008F">
        <w:rPr>
          <w:b/>
          <w:i/>
          <w:noProof/>
        </w:rPr>
        <w:t>2</w:t>
      </w:r>
      <w:r w:rsidRPr="00ED1E91">
        <w:rPr>
          <w:b/>
          <w:i/>
        </w:rPr>
        <w:fldChar w:fldCharType="end"/>
      </w:r>
      <w:r w:rsidRPr="00ED1E91">
        <w:rPr>
          <w:b/>
          <w:i/>
        </w:rPr>
        <w:t xml:space="preserve">: </w:t>
      </w:r>
      <w:r w:rsidR="00292FA1" w:rsidRPr="00115013">
        <w:rPr>
          <w:rFonts w:hint="eastAsia"/>
          <w:b/>
          <w:i/>
        </w:rPr>
        <w:t xml:space="preserve">For the time-domain </w:t>
      </w:r>
      <w:r w:rsidR="00292FA1" w:rsidRPr="00115013">
        <w:rPr>
          <w:b/>
          <w:i/>
        </w:rPr>
        <w:t>resource</w:t>
      </w:r>
      <w:r w:rsidR="00292FA1" w:rsidRPr="00115013">
        <w:rPr>
          <w:rFonts w:hint="eastAsia"/>
          <w:b/>
          <w:i/>
        </w:rPr>
        <w:t xml:space="preserve"> determination for </w:t>
      </w:r>
      <w:r w:rsidR="00292FA1" w:rsidRPr="00115013">
        <w:rPr>
          <w:b/>
          <w:i/>
        </w:rPr>
        <w:t xml:space="preserve">non-slot based </w:t>
      </w:r>
      <w:r w:rsidR="00292FA1" w:rsidRPr="00115013">
        <w:rPr>
          <w:rFonts w:hint="eastAsia"/>
          <w:b/>
          <w:i/>
        </w:rPr>
        <w:t>PUSCH repetition:</w:t>
      </w:r>
    </w:p>
    <w:p w14:paraId="2F3DD0E5" w14:textId="46934D55" w:rsidR="00292FA1" w:rsidRPr="006D4FBE" w:rsidRDefault="006D4FBE" w:rsidP="008474D2">
      <w:pPr>
        <w:pStyle w:val="a7"/>
        <w:numPr>
          <w:ilvl w:val="0"/>
          <w:numId w:val="38"/>
        </w:numPr>
        <w:overflowPunct w:val="0"/>
        <w:autoSpaceDE w:val="0"/>
        <w:autoSpaceDN w:val="0"/>
        <w:adjustRightInd w:val="0"/>
        <w:spacing w:before="0" w:after="0" w:line="360" w:lineRule="auto"/>
        <w:jc w:val="both"/>
        <w:textAlignment w:val="baseline"/>
        <w:rPr>
          <w:rFonts w:eastAsiaTheme="minorEastAsia"/>
          <w:i/>
          <w:lang w:eastAsia="zh-CN"/>
        </w:rPr>
      </w:pPr>
      <w:r>
        <w:rPr>
          <w:rFonts w:eastAsia="宋体" w:hint="eastAsia"/>
          <w:i/>
          <w:szCs w:val="22"/>
          <w:lang w:val="en-GB" w:eastAsia="zh-CN"/>
        </w:rPr>
        <w:t>T</w:t>
      </w:r>
      <w:r w:rsidRPr="006D4FBE">
        <w:rPr>
          <w:rFonts w:eastAsia="宋体" w:hint="eastAsia"/>
          <w:i/>
          <w:szCs w:val="22"/>
          <w:lang w:val="en-GB" w:eastAsia="zh-CN"/>
        </w:rPr>
        <w:t>ime resource allocation of</w:t>
      </w:r>
      <w:r w:rsidR="00FB214E">
        <w:rPr>
          <w:rFonts w:eastAsia="宋体"/>
          <w:i/>
          <w:szCs w:val="22"/>
          <w:lang w:val="en-GB" w:eastAsia="zh-CN"/>
        </w:rPr>
        <w:t xml:space="preserve"> t</w:t>
      </w:r>
      <w:r w:rsidRPr="006D4FBE">
        <w:rPr>
          <w:rFonts w:eastAsia="宋体" w:hint="eastAsia"/>
          <w:i/>
          <w:szCs w:val="22"/>
          <w:lang w:val="en-GB" w:eastAsia="zh-CN"/>
        </w:rPr>
        <w:t xml:space="preserve"> first </w:t>
      </w:r>
      <w:r w:rsidRPr="006D4FBE">
        <w:rPr>
          <w:rFonts w:eastAsia="宋体"/>
          <w:i/>
          <w:szCs w:val="22"/>
          <w:lang w:val="en-GB" w:eastAsia="zh-CN"/>
        </w:rPr>
        <w:t>transmission</w:t>
      </w:r>
      <w:r w:rsidRPr="006D4FBE">
        <w:rPr>
          <w:rFonts w:eastAsia="宋体" w:hint="eastAsia"/>
          <w:i/>
          <w:szCs w:val="22"/>
          <w:lang w:val="en-GB" w:eastAsia="zh-CN"/>
        </w:rPr>
        <w:t xml:space="preserve"> is indicated </w:t>
      </w:r>
      <w:r>
        <w:rPr>
          <w:rFonts w:eastAsia="宋体" w:hint="eastAsia"/>
          <w:i/>
          <w:szCs w:val="22"/>
          <w:lang w:val="en-GB" w:eastAsia="zh-CN"/>
        </w:rPr>
        <w:t xml:space="preserve">by DCI </w:t>
      </w:r>
      <w:r w:rsidRPr="006D4FBE">
        <w:rPr>
          <w:rFonts w:eastAsia="宋体" w:hint="eastAsia"/>
          <w:i/>
          <w:szCs w:val="22"/>
          <w:lang w:val="en-GB" w:eastAsia="zh-CN"/>
        </w:rPr>
        <w:t>and</w:t>
      </w:r>
      <w:r w:rsidRPr="006D4FBE">
        <w:rPr>
          <w:rFonts w:hint="eastAsia"/>
          <w:i/>
        </w:rPr>
        <w:t xml:space="preserve"> </w:t>
      </w:r>
      <w:r w:rsidRPr="006D4FBE">
        <w:rPr>
          <w:rFonts w:eastAsia="宋体" w:hint="eastAsia"/>
          <w:i/>
          <w:szCs w:val="22"/>
          <w:lang w:val="en-GB" w:eastAsia="zh-CN"/>
        </w:rPr>
        <w:t>the time</w:t>
      </w:r>
      <w:r w:rsidR="0055471E">
        <w:rPr>
          <w:rFonts w:eastAsia="宋体" w:hint="eastAsia"/>
          <w:i/>
          <w:szCs w:val="22"/>
          <w:lang w:val="en-GB" w:eastAsia="zh-CN"/>
        </w:rPr>
        <w:t xml:space="preserve">-domain </w:t>
      </w:r>
      <w:r w:rsidRPr="006D4FBE">
        <w:rPr>
          <w:rFonts w:eastAsia="宋体" w:hint="eastAsia"/>
          <w:i/>
          <w:szCs w:val="22"/>
          <w:lang w:val="en-GB" w:eastAsia="zh-CN"/>
        </w:rPr>
        <w:t>resource</w:t>
      </w:r>
      <w:r w:rsidR="0055471E">
        <w:rPr>
          <w:rFonts w:eastAsia="宋体" w:hint="eastAsia"/>
          <w:i/>
          <w:szCs w:val="22"/>
          <w:lang w:val="en-GB" w:eastAsia="zh-CN"/>
        </w:rPr>
        <w:t>s</w:t>
      </w:r>
      <w:r w:rsidRPr="006D4FBE">
        <w:rPr>
          <w:rFonts w:eastAsia="宋体" w:hint="eastAsia"/>
          <w:i/>
          <w:szCs w:val="22"/>
          <w:lang w:val="en-GB" w:eastAsia="zh-CN"/>
        </w:rPr>
        <w:t xml:space="preserve"> of subsequent repetitions </w:t>
      </w:r>
      <w:r w:rsidR="008474D2">
        <w:rPr>
          <w:rFonts w:eastAsia="宋体"/>
          <w:i/>
          <w:szCs w:val="22"/>
          <w:lang w:val="en-GB" w:eastAsia="zh-CN"/>
        </w:rPr>
        <w:t>are</w:t>
      </w:r>
      <w:r w:rsidRPr="006D4FBE">
        <w:rPr>
          <w:rFonts w:eastAsia="宋体" w:hint="eastAsia"/>
          <w:i/>
          <w:szCs w:val="22"/>
          <w:lang w:val="en-GB" w:eastAsia="zh-CN"/>
        </w:rPr>
        <w:t xml:space="preserve"> derived</w:t>
      </w:r>
      <w:r w:rsidR="00292FA1" w:rsidRPr="006D4FBE">
        <w:rPr>
          <w:rFonts w:hint="eastAsia"/>
          <w:i/>
        </w:rPr>
        <w:t xml:space="preserve"> by </w:t>
      </w:r>
      <w:r w:rsidR="008474D2">
        <w:rPr>
          <w:i/>
        </w:rPr>
        <w:t xml:space="preserve">UE based on </w:t>
      </w:r>
      <w:r w:rsidR="008474D2" w:rsidRPr="008474D2">
        <w:rPr>
          <w:rFonts w:eastAsia="宋体"/>
          <w:i/>
          <w:szCs w:val="22"/>
          <w:lang w:val="en-GB" w:eastAsia="zh-CN"/>
        </w:rPr>
        <w:t>duration of each repetition, number of repetitions and slot format</w:t>
      </w:r>
      <w:r w:rsidR="00292FA1" w:rsidRPr="006D4FBE">
        <w:rPr>
          <w:rFonts w:hint="eastAsia"/>
          <w:i/>
        </w:rPr>
        <w:t>.</w:t>
      </w:r>
    </w:p>
    <w:p w14:paraId="71839F61" w14:textId="643AB1FC" w:rsidR="003D5BC9" w:rsidRDefault="004F3EC5" w:rsidP="00C02C0D">
      <w:pPr>
        <w:pStyle w:val="a0"/>
        <w:rPr>
          <w:rFonts w:eastAsiaTheme="minorEastAsia"/>
          <w:lang w:val="en-GB" w:eastAsia="zh-CN"/>
        </w:rPr>
      </w:pPr>
      <w:r w:rsidRPr="00A57B01">
        <w:rPr>
          <w:rFonts w:eastAsia="宋体"/>
          <w:szCs w:val="22"/>
          <w:lang w:val="en-GB" w:eastAsia="zh-CN"/>
        </w:rPr>
        <w:t>The flexible slot format is supported in NR and sl</w:t>
      </w:r>
      <w:r w:rsidR="006A0D18">
        <w:rPr>
          <w:rFonts w:eastAsia="宋体"/>
          <w:szCs w:val="22"/>
          <w:lang w:val="en-GB" w:eastAsia="zh-CN"/>
        </w:rPr>
        <w:t>ot format can change frequently</w:t>
      </w:r>
      <w:r w:rsidR="00551011">
        <w:rPr>
          <w:rFonts w:eastAsia="宋体" w:hint="eastAsia"/>
          <w:szCs w:val="22"/>
          <w:lang w:val="en-GB" w:eastAsia="zh-CN"/>
        </w:rPr>
        <w:t>, even slot by slot</w:t>
      </w:r>
      <w:r w:rsidRPr="00A57B01">
        <w:rPr>
          <w:rFonts w:eastAsia="宋体"/>
          <w:szCs w:val="22"/>
          <w:lang w:val="en-GB" w:eastAsia="zh-CN"/>
        </w:rPr>
        <w:t xml:space="preserve">. </w:t>
      </w:r>
      <w:r w:rsidR="00DD3520" w:rsidRPr="00A57B01">
        <w:rPr>
          <w:rFonts w:eastAsia="宋体"/>
          <w:szCs w:val="22"/>
          <w:lang w:val="en-GB" w:eastAsia="zh-CN"/>
        </w:rPr>
        <w:t xml:space="preserve">For a slot, the available flexible and UL symbols </w:t>
      </w:r>
      <w:r w:rsidR="008474D2">
        <w:rPr>
          <w:rFonts w:eastAsia="宋体"/>
          <w:szCs w:val="22"/>
          <w:lang w:val="en-GB" w:eastAsia="zh-CN"/>
        </w:rPr>
        <w:t>are</w:t>
      </w:r>
      <w:r w:rsidR="008474D2">
        <w:rPr>
          <w:rFonts w:eastAsia="宋体" w:hint="eastAsia"/>
          <w:szCs w:val="22"/>
          <w:lang w:val="en-GB" w:eastAsia="zh-CN"/>
        </w:rPr>
        <w:t xml:space="preserve"> </w:t>
      </w:r>
      <w:r w:rsidR="00DD3520">
        <w:rPr>
          <w:rFonts w:eastAsia="宋体" w:hint="eastAsia"/>
          <w:szCs w:val="22"/>
          <w:lang w:val="en-GB" w:eastAsia="zh-CN"/>
        </w:rPr>
        <w:t>known by</w:t>
      </w:r>
      <w:r w:rsidR="00DD3520">
        <w:rPr>
          <w:rFonts w:eastAsia="宋体"/>
          <w:szCs w:val="22"/>
          <w:lang w:val="en-GB" w:eastAsia="zh-CN"/>
        </w:rPr>
        <w:t xml:space="preserve"> </w:t>
      </w:r>
      <w:r w:rsidR="00DD3520">
        <w:rPr>
          <w:rFonts w:eastAsia="宋体" w:hint="eastAsia"/>
          <w:szCs w:val="22"/>
          <w:lang w:val="en-GB" w:eastAsia="zh-CN"/>
        </w:rPr>
        <w:t xml:space="preserve">slot format at </w:t>
      </w:r>
      <w:r w:rsidR="00DD3520">
        <w:rPr>
          <w:rFonts w:eastAsia="宋体"/>
          <w:szCs w:val="22"/>
          <w:lang w:val="en-GB" w:eastAsia="zh-CN"/>
        </w:rPr>
        <w:t>UE</w:t>
      </w:r>
      <w:r w:rsidR="00DD3520">
        <w:rPr>
          <w:rFonts w:eastAsia="宋体" w:hint="eastAsia"/>
          <w:szCs w:val="22"/>
          <w:lang w:val="en-GB" w:eastAsia="zh-CN"/>
        </w:rPr>
        <w:t xml:space="preserve"> side</w:t>
      </w:r>
      <w:r w:rsidR="00DD3520" w:rsidRPr="00A57B01">
        <w:rPr>
          <w:rFonts w:eastAsia="宋体"/>
          <w:szCs w:val="22"/>
          <w:lang w:val="en-GB" w:eastAsia="zh-CN"/>
        </w:rPr>
        <w:t xml:space="preserve">. </w:t>
      </w:r>
      <w:r w:rsidR="00DD3520">
        <w:rPr>
          <w:rFonts w:eastAsia="宋体" w:hint="eastAsia"/>
          <w:szCs w:val="22"/>
          <w:lang w:val="en-GB" w:eastAsia="zh-CN"/>
        </w:rPr>
        <w:t>UE can assume that a</w:t>
      </w:r>
      <w:r w:rsidRPr="00A57B01">
        <w:rPr>
          <w:rFonts w:eastAsia="宋体"/>
          <w:szCs w:val="22"/>
          <w:lang w:val="en-GB" w:eastAsia="zh-CN"/>
        </w:rPr>
        <w:t xml:space="preserve">ll available </w:t>
      </w:r>
      <w:r w:rsidR="000E630B">
        <w:rPr>
          <w:rFonts w:eastAsia="宋体" w:hint="eastAsia"/>
          <w:szCs w:val="22"/>
          <w:lang w:val="en-GB" w:eastAsia="zh-CN"/>
        </w:rPr>
        <w:t xml:space="preserve">RRC configured </w:t>
      </w:r>
      <w:r w:rsidRPr="00A57B01">
        <w:rPr>
          <w:rFonts w:eastAsia="宋体"/>
          <w:szCs w:val="22"/>
          <w:lang w:val="en-GB" w:eastAsia="zh-CN"/>
        </w:rPr>
        <w:t xml:space="preserve">flexible and UL symbols can be used </w:t>
      </w:r>
      <w:r w:rsidR="00C02C0D">
        <w:rPr>
          <w:rFonts w:eastAsia="宋体" w:hint="eastAsia"/>
          <w:szCs w:val="22"/>
          <w:lang w:val="en-GB" w:eastAsia="zh-CN"/>
        </w:rPr>
        <w:t>for</w:t>
      </w:r>
      <w:r w:rsidRPr="00A57B01">
        <w:rPr>
          <w:rFonts w:eastAsia="宋体"/>
          <w:szCs w:val="22"/>
          <w:lang w:val="en-GB" w:eastAsia="zh-CN"/>
        </w:rPr>
        <w:t xml:space="preserve"> repetition</w:t>
      </w:r>
      <w:r w:rsidR="00C02C0D">
        <w:rPr>
          <w:rFonts w:eastAsia="宋体" w:hint="eastAsia"/>
          <w:szCs w:val="22"/>
          <w:lang w:val="en-GB" w:eastAsia="zh-CN"/>
        </w:rPr>
        <w:t xml:space="preserve"> transmission</w:t>
      </w:r>
      <w:r w:rsidR="00617111">
        <w:rPr>
          <w:rFonts w:eastAsia="宋体" w:hint="eastAsia"/>
          <w:szCs w:val="22"/>
          <w:lang w:val="en-GB" w:eastAsia="zh-CN"/>
        </w:rPr>
        <w:t xml:space="preserve"> unless changed by dynamic SFI</w:t>
      </w:r>
      <w:r w:rsidRPr="00A57B01">
        <w:rPr>
          <w:rFonts w:eastAsia="宋体"/>
          <w:szCs w:val="22"/>
          <w:lang w:val="en-GB" w:eastAsia="zh-CN"/>
        </w:rPr>
        <w:t xml:space="preserve">. </w:t>
      </w:r>
      <w:r w:rsidR="00851075">
        <w:rPr>
          <w:rFonts w:eastAsia="宋体"/>
          <w:szCs w:val="22"/>
          <w:lang w:val="en-GB" w:eastAsia="zh-CN"/>
        </w:rPr>
        <w:t xml:space="preserve">For non-slot </w:t>
      </w:r>
      <w:r w:rsidR="00067AC8">
        <w:rPr>
          <w:rFonts w:eastAsia="宋体"/>
          <w:szCs w:val="22"/>
          <w:lang w:val="en-GB" w:eastAsia="zh-CN"/>
        </w:rPr>
        <w:t xml:space="preserve">based </w:t>
      </w:r>
      <w:r w:rsidR="00851075">
        <w:rPr>
          <w:rFonts w:eastAsia="宋体"/>
          <w:szCs w:val="22"/>
          <w:lang w:val="en-GB" w:eastAsia="zh-CN"/>
        </w:rPr>
        <w:t xml:space="preserve">PUSCH repetition, if there are </w:t>
      </w:r>
      <w:r w:rsidR="00FA5A5B">
        <w:rPr>
          <w:rFonts w:eastAsiaTheme="minorEastAsia" w:hint="eastAsia"/>
          <w:lang w:val="en-GB" w:eastAsia="zh-CN"/>
        </w:rPr>
        <w:t>DL symbols</w:t>
      </w:r>
      <w:r w:rsidR="009A702F">
        <w:rPr>
          <w:rFonts w:eastAsiaTheme="minorEastAsia" w:hint="eastAsia"/>
          <w:lang w:val="en-GB" w:eastAsia="zh-CN"/>
        </w:rPr>
        <w:t>,</w:t>
      </w:r>
      <w:r w:rsidR="007F453C">
        <w:rPr>
          <w:rFonts w:eastAsiaTheme="minorEastAsia" w:hint="eastAsia"/>
          <w:lang w:val="en-GB" w:eastAsia="zh-CN"/>
        </w:rPr>
        <w:t xml:space="preserve"> </w:t>
      </w:r>
      <w:r w:rsidR="00270B29">
        <w:rPr>
          <w:rFonts w:eastAsiaTheme="minorEastAsia" w:hint="eastAsia"/>
          <w:lang w:val="en-GB" w:eastAsia="zh-CN"/>
        </w:rPr>
        <w:t>or</w:t>
      </w:r>
      <w:r w:rsidR="00270B29">
        <w:rPr>
          <w:rFonts w:eastAsiaTheme="minorEastAsia"/>
          <w:lang w:val="en-GB" w:eastAsia="zh-CN"/>
        </w:rPr>
        <w:t xml:space="preserve"> </w:t>
      </w:r>
      <w:r w:rsidR="007F453C">
        <w:rPr>
          <w:rFonts w:eastAsiaTheme="minorEastAsia" w:hint="eastAsia"/>
          <w:lang w:val="en-GB" w:eastAsia="zh-CN"/>
        </w:rPr>
        <w:t>flexible symbols</w:t>
      </w:r>
      <w:r w:rsidR="00C661D5">
        <w:rPr>
          <w:rFonts w:eastAsiaTheme="minorEastAsia" w:hint="eastAsia"/>
          <w:lang w:val="en-GB" w:eastAsia="zh-CN"/>
        </w:rPr>
        <w:t xml:space="preserve"> </w:t>
      </w:r>
      <w:r w:rsidR="00270B29">
        <w:rPr>
          <w:rFonts w:eastAsiaTheme="minorEastAsia" w:hint="eastAsia"/>
          <w:lang w:val="en-GB" w:eastAsia="zh-CN"/>
        </w:rPr>
        <w:t>indicated</w:t>
      </w:r>
      <w:r w:rsidR="00C661D5">
        <w:rPr>
          <w:rFonts w:eastAsiaTheme="minorEastAsia" w:hint="eastAsia"/>
          <w:lang w:val="en-GB" w:eastAsia="zh-CN"/>
        </w:rPr>
        <w:t xml:space="preserve"> by dynamic SFI</w:t>
      </w:r>
      <w:r w:rsidR="00045648">
        <w:rPr>
          <w:rFonts w:eastAsiaTheme="minorEastAsia" w:hint="eastAsia"/>
          <w:lang w:val="en-GB" w:eastAsia="zh-CN"/>
        </w:rPr>
        <w:t xml:space="preserve"> for semi-static </w:t>
      </w:r>
      <w:r w:rsidR="00270B29">
        <w:rPr>
          <w:rFonts w:eastAsiaTheme="minorEastAsia" w:hint="eastAsia"/>
          <w:lang w:val="en-GB" w:eastAsia="zh-CN"/>
        </w:rPr>
        <w:t>configured</w:t>
      </w:r>
      <w:r w:rsidR="00270B29">
        <w:rPr>
          <w:rFonts w:eastAsiaTheme="minorEastAsia"/>
          <w:lang w:val="en-GB" w:eastAsia="zh-CN"/>
        </w:rPr>
        <w:t xml:space="preserve"> </w:t>
      </w:r>
      <w:r w:rsidR="00045648">
        <w:rPr>
          <w:rFonts w:eastAsiaTheme="minorEastAsia"/>
          <w:lang w:val="en-GB" w:eastAsia="zh-CN"/>
        </w:rPr>
        <w:t>flexible</w:t>
      </w:r>
      <w:r w:rsidR="00045648">
        <w:rPr>
          <w:rFonts w:eastAsiaTheme="minorEastAsia" w:hint="eastAsia"/>
          <w:lang w:val="en-GB" w:eastAsia="zh-CN"/>
        </w:rPr>
        <w:t xml:space="preserve"> symbols</w:t>
      </w:r>
      <w:r w:rsidR="00FA5A5B">
        <w:rPr>
          <w:rFonts w:eastAsiaTheme="minorEastAsia" w:hint="eastAsia"/>
          <w:lang w:val="en-GB" w:eastAsia="zh-CN"/>
        </w:rPr>
        <w:t xml:space="preserve">, </w:t>
      </w:r>
      <w:r w:rsidR="007F453C">
        <w:rPr>
          <w:rFonts w:eastAsiaTheme="minorEastAsia" w:hint="eastAsia"/>
          <w:lang w:val="en-GB" w:eastAsia="zh-CN"/>
        </w:rPr>
        <w:t xml:space="preserve">the repetition </w:t>
      </w:r>
      <w:r w:rsidR="00C52198">
        <w:rPr>
          <w:rFonts w:eastAsiaTheme="minorEastAsia"/>
          <w:lang w:val="en-GB" w:eastAsia="zh-CN"/>
        </w:rPr>
        <w:t>should</w:t>
      </w:r>
      <w:r w:rsidR="00C52198">
        <w:rPr>
          <w:rFonts w:eastAsiaTheme="minorEastAsia" w:hint="eastAsia"/>
          <w:lang w:val="en-GB" w:eastAsia="zh-CN"/>
        </w:rPr>
        <w:t xml:space="preserve"> be </w:t>
      </w:r>
      <w:r w:rsidR="00C52198" w:rsidRPr="00ED4612">
        <w:rPr>
          <w:rFonts w:eastAsiaTheme="minorEastAsia"/>
          <w:lang w:val="en-GB" w:eastAsia="zh-CN"/>
        </w:rPr>
        <w:t>postpone</w:t>
      </w:r>
      <w:r w:rsidR="00C52198" w:rsidRPr="00C52198">
        <w:rPr>
          <w:rFonts w:eastAsiaTheme="minorEastAsia" w:hint="eastAsia"/>
          <w:lang w:val="en-GB" w:eastAsia="zh-CN"/>
        </w:rPr>
        <w:t>d</w:t>
      </w:r>
      <w:r w:rsidR="00E86A21">
        <w:rPr>
          <w:rFonts w:eastAsiaTheme="minorEastAsia" w:hint="eastAsia"/>
          <w:lang w:val="en-GB" w:eastAsia="zh-CN"/>
        </w:rPr>
        <w:t xml:space="preserve"> as shown in Figure 1</w:t>
      </w:r>
      <w:r w:rsidR="003D5BC9">
        <w:rPr>
          <w:rFonts w:eastAsiaTheme="minorEastAsia" w:hint="eastAsia"/>
          <w:lang w:val="en-GB" w:eastAsia="zh-CN"/>
        </w:rPr>
        <w:t xml:space="preserve">. On </w:t>
      </w:r>
      <w:r w:rsidR="003D5BC9">
        <w:rPr>
          <w:rFonts w:eastAsiaTheme="minorEastAsia"/>
          <w:lang w:val="en-GB" w:eastAsia="zh-CN"/>
        </w:rPr>
        <w:t>the</w:t>
      </w:r>
      <w:r w:rsidR="003D5BC9">
        <w:rPr>
          <w:rFonts w:eastAsiaTheme="minorEastAsia" w:hint="eastAsia"/>
          <w:lang w:val="en-GB" w:eastAsia="zh-CN"/>
        </w:rPr>
        <w:t xml:space="preserve"> other hand, if the </w:t>
      </w:r>
      <w:r w:rsidR="008F4C2F">
        <w:rPr>
          <w:rFonts w:eastAsiaTheme="minorEastAsia"/>
          <w:lang w:val="en-GB" w:eastAsia="zh-CN"/>
        </w:rPr>
        <w:t>con</w:t>
      </w:r>
      <w:r w:rsidR="008F4C2F">
        <w:rPr>
          <w:rFonts w:eastAsiaTheme="minorEastAsia" w:hint="eastAsia"/>
          <w:lang w:val="en-GB" w:eastAsia="zh-CN"/>
        </w:rPr>
        <w:t>secutive</w:t>
      </w:r>
      <w:r w:rsidR="009E6F55">
        <w:rPr>
          <w:rFonts w:eastAsiaTheme="minorEastAsia" w:hint="eastAsia"/>
          <w:lang w:val="en-GB" w:eastAsia="zh-CN"/>
        </w:rPr>
        <w:t xml:space="preserve"> </w:t>
      </w:r>
      <w:r w:rsidR="003D5BC9">
        <w:rPr>
          <w:rFonts w:eastAsiaTheme="minorEastAsia" w:hint="eastAsia"/>
          <w:lang w:val="en-GB" w:eastAsia="zh-CN"/>
        </w:rPr>
        <w:t>UL</w:t>
      </w:r>
      <w:r w:rsidR="00123D5D">
        <w:rPr>
          <w:rFonts w:eastAsiaTheme="minorEastAsia" w:hint="eastAsia"/>
          <w:lang w:val="en-GB" w:eastAsia="zh-CN"/>
        </w:rPr>
        <w:t xml:space="preserve"> </w:t>
      </w:r>
      <w:r w:rsidR="003D5BC9">
        <w:rPr>
          <w:rFonts w:eastAsiaTheme="minorEastAsia" w:hint="eastAsia"/>
          <w:lang w:val="en-GB" w:eastAsia="zh-CN"/>
        </w:rPr>
        <w:t>symbol</w:t>
      </w:r>
      <w:r w:rsidR="00123D5D">
        <w:rPr>
          <w:rFonts w:eastAsiaTheme="minorEastAsia" w:hint="eastAsia"/>
          <w:lang w:val="en-GB" w:eastAsia="zh-CN"/>
        </w:rPr>
        <w:t>s</w:t>
      </w:r>
      <w:r w:rsidR="003D5BC9">
        <w:rPr>
          <w:rFonts w:eastAsiaTheme="minorEastAsia" w:hint="eastAsia"/>
          <w:lang w:val="en-GB" w:eastAsia="zh-CN"/>
        </w:rPr>
        <w:t xml:space="preserve"> </w:t>
      </w:r>
      <w:r w:rsidR="009E6F55">
        <w:rPr>
          <w:rFonts w:eastAsiaTheme="minorEastAsia" w:hint="eastAsia"/>
          <w:lang w:val="en-GB" w:eastAsia="zh-CN"/>
        </w:rPr>
        <w:t>are</w:t>
      </w:r>
      <w:r w:rsidR="003D5BC9">
        <w:rPr>
          <w:rFonts w:eastAsiaTheme="minorEastAsia" w:hint="eastAsia"/>
          <w:lang w:val="en-GB" w:eastAsia="zh-CN"/>
        </w:rPr>
        <w:t xml:space="preserve"> not sufficient for carrying one repetition </w:t>
      </w:r>
      <w:r w:rsidR="003D5BC9">
        <w:rPr>
          <w:rFonts w:eastAsiaTheme="minorEastAsia"/>
          <w:lang w:val="en-GB" w:eastAsia="zh-CN"/>
        </w:rPr>
        <w:t>transmission</w:t>
      </w:r>
      <w:r w:rsidR="00123D5D">
        <w:rPr>
          <w:rFonts w:eastAsiaTheme="minorEastAsia" w:hint="eastAsia"/>
          <w:lang w:val="en-GB" w:eastAsia="zh-CN"/>
        </w:rPr>
        <w:t xml:space="preserve"> instance</w:t>
      </w:r>
      <w:r w:rsidR="003D5BC9">
        <w:rPr>
          <w:rFonts w:eastAsiaTheme="minorEastAsia" w:hint="eastAsia"/>
          <w:lang w:val="en-GB" w:eastAsia="zh-CN"/>
        </w:rPr>
        <w:t xml:space="preserve">, UE </w:t>
      </w:r>
      <w:r w:rsidR="003D5BC9">
        <w:rPr>
          <w:rFonts w:eastAsiaTheme="minorEastAsia"/>
          <w:lang w:val="en-GB" w:eastAsia="zh-CN"/>
        </w:rPr>
        <w:t>should</w:t>
      </w:r>
      <w:r w:rsidR="003D5BC9">
        <w:rPr>
          <w:rFonts w:eastAsiaTheme="minorEastAsia" w:hint="eastAsia"/>
          <w:lang w:val="en-GB" w:eastAsia="zh-CN"/>
        </w:rPr>
        <w:t xml:space="preserve"> also </w:t>
      </w:r>
      <w:r w:rsidR="003D5BC9">
        <w:rPr>
          <w:rFonts w:eastAsiaTheme="minorEastAsia"/>
          <w:lang w:val="en-GB" w:eastAsia="zh-CN"/>
        </w:rPr>
        <w:t>postpon</w:t>
      </w:r>
      <w:r w:rsidR="003D5BC9">
        <w:rPr>
          <w:rFonts w:eastAsiaTheme="minorEastAsia" w:hint="eastAsia"/>
          <w:lang w:val="en-GB" w:eastAsia="zh-CN"/>
        </w:rPr>
        <w:t xml:space="preserve">e </w:t>
      </w:r>
      <w:r w:rsidR="00045648">
        <w:rPr>
          <w:rFonts w:eastAsiaTheme="minorEastAsia" w:hint="eastAsia"/>
          <w:lang w:val="en-GB" w:eastAsia="zh-CN"/>
        </w:rPr>
        <w:t>transmission</w:t>
      </w:r>
      <w:r w:rsidR="00551011">
        <w:rPr>
          <w:rFonts w:eastAsiaTheme="minorEastAsia" w:hint="eastAsia"/>
          <w:lang w:val="en-GB" w:eastAsia="zh-CN"/>
        </w:rPr>
        <w:t xml:space="preserve"> </w:t>
      </w:r>
      <w:r w:rsidR="00260606">
        <w:rPr>
          <w:rFonts w:eastAsiaTheme="minorEastAsia" w:hint="eastAsia"/>
          <w:lang w:val="en-GB" w:eastAsia="zh-CN"/>
        </w:rPr>
        <w:t xml:space="preserve">instance to the next </w:t>
      </w:r>
      <w:r w:rsidR="00260606">
        <w:rPr>
          <w:rFonts w:eastAsiaTheme="minorEastAsia"/>
          <w:lang w:val="en-GB" w:eastAsia="zh-CN"/>
        </w:rPr>
        <w:t>available</w:t>
      </w:r>
      <w:r w:rsidR="00260606">
        <w:rPr>
          <w:rFonts w:eastAsiaTheme="minorEastAsia" w:hint="eastAsia"/>
          <w:lang w:val="en-GB" w:eastAsia="zh-CN"/>
        </w:rPr>
        <w:t xml:space="preserve"> resource</w:t>
      </w:r>
      <w:r w:rsidR="00AF46F4">
        <w:rPr>
          <w:rFonts w:eastAsiaTheme="minorEastAsia" w:hint="eastAsia"/>
          <w:lang w:val="en-GB" w:eastAsia="zh-CN"/>
        </w:rPr>
        <w:t xml:space="preserve">, </w:t>
      </w:r>
      <w:r w:rsidR="00551011">
        <w:rPr>
          <w:rFonts w:eastAsiaTheme="minorEastAsia" w:hint="eastAsia"/>
          <w:lang w:val="en-GB" w:eastAsia="zh-CN"/>
        </w:rPr>
        <w:t xml:space="preserve">as shown in Figure </w:t>
      </w:r>
      <w:r w:rsidR="00354EAD">
        <w:rPr>
          <w:rFonts w:eastAsiaTheme="minorEastAsia" w:hint="eastAsia"/>
          <w:lang w:val="en-GB" w:eastAsia="zh-CN"/>
        </w:rPr>
        <w:t>2</w:t>
      </w:r>
      <w:r w:rsidR="003D5BC9">
        <w:rPr>
          <w:rFonts w:eastAsiaTheme="minorEastAsia" w:hint="eastAsia"/>
          <w:lang w:val="en-GB" w:eastAsia="zh-CN"/>
        </w:rPr>
        <w:t xml:space="preserve">.    </w:t>
      </w:r>
    </w:p>
    <w:p w14:paraId="6186434C" w14:textId="78AB9BD9" w:rsidR="00C02C0D" w:rsidRDefault="008D3D4F" w:rsidP="00C02C0D">
      <w:pPr>
        <w:pStyle w:val="a0"/>
        <w:rPr>
          <w:rFonts w:eastAsiaTheme="minorEastAsia"/>
          <w:szCs w:val="22"/>
          <w:lang w:val="en-GB" w:eastAsia="zh-CN"/>
        </w:rPr>
      </w:pPr>
      <w:r>
        <w:rPr>
          <w:rFonts w:eastAsiaTheme="minorEastAsia" w:hint="eastAsia"/>
          <w:lang w:val="en-GB" w:eastAsia="zh-CN"/>
        </w:rPr>
        <w:t>From</w:t>
      </w:r>
      <w:r w:rsidR="00C52198">
        <w:rPr>
          <w:rFonts w:eastAsiaTheme="minorEastAsia" w:hint="eastAsia"/>
          <w:lang w:val="en-GB" w:eastAsia="zh-CN"/>
        </w:rPr>
        <w:t xml:space="preserve"> the latency</w:t>
      </w:r>
      <w:r w:rsidR="00270B29">
        <w:rPr>
          <w:rFonts w:eastAsiaTheme="minorEastAsia"/>
          <w:lang w:val="en-GB" w:eastAsia="zh-CN"/>
        </w:rPr>
        <w:t xml:space="preserve"> reduction</w:t>
      </w:r>
      <w:r>
        <w:rPr>
          <w:rFonts w:eastAsiaTheme="minorEastAsia" w:hint="eastAsia"/>
          <w:lang w:val="en-GB" w:eastAsia="zh-CN"/>
        </w:rPr>
        <w:t xml:space="preserve"> perspective</w:t>
      </w:r>
      <w:r w:rsidR="00C52198">
        <w:rPr>
          <w:rFonts w:eastAsiaTheme="minorEastAsia" w:hint="eastAsia"/>
          <w:lang w:val="en-GB" w:eastAsia="zh-CN"/>
        </w:rPr>
        <w:t xml:space="preserve">, the </w:t>
      </w:r>
      <w:r w:rsidR="00ED4612" w:rsidRPr="00ED4612">
        <w:rPr>
          <w:rFonts w:eastAsiaTheme="minorEastAsia"/>
          <w:lang w:val="en-GB" w:eastAsia="zh-CN"/>
        </w:rPr>
        <w:t>postponement</w:t>
      </w:r>
      <w:r w:rsidR="00C52198">
        <w:rPr>
          <w:rFonts w:eastAsiaTheme="minorEastAsia" w:hint="eastAsia"/>
          <w:lang w:val="en-GB" w:eastAsia="zh-CN"/>
        </w:rPr>
        <w:t xml:space="preserve"> </w:t>
      </w:r>
      <w:r w:rsidR="00ED4612">
        <w:rPr>
          <w:rFonts w:eastAsiaTheme="minorEastAsia" w:hint="eastAsia"/>
          <w:lang w:val="en-GB" w:eastAsia="zh-CN"/>
        </w:rPr>
        <w:t>should</w:t>
      </w:r>
      <w:r w:rsidR="00551011">
        <w:rPr>
          <w:rFonts w:eastAsiaTheme="minorEastAsia" w:hint="eastAsia"/>
          <w:lang w:val="en-GB" w:eastAsia="zh-CN"/>
        </w:rPr>
        <w:t xml:space="preserve"> base on</w:t>
      </w:r>
      <w:r w:rsidR="00ED4612">
        <w:rPr>
          <w:rFonts w:eastAsiaTheme="minorEastAsia" w:hint="eastAsia"/>
          <w:lang w:val="en-GB" w:eastAsia="zh-CN"/>
        </w:rPr>
        <w:t xml:space="preserve"> symbol level, e.g. symbol by symbol. </w:t>
      </w:r>
      <w:r w:rsidR="00F5242C">
        <w:rPr>
          <w:rFonts w:eastAsiaTheme="minorEastAsia" w:hint="eastAsia"/>
          <w:lang w:val="en-GB" w:eastAsia="zh-CN"/>
        </w:rPr>
        <w:t xml:space="preserve">Considering </w:t>
      </w:r>
      <w:r w:rsidR="00B2575B">
        <w:rPr>
          <w:rFonts w:eastAsiaTheme="minorEastAsia"/>
          <w:lang w:val="en-GB" w:eastAsia="zh-CN"/>
        </w:rPr>
        <w:t>traffic</w:t>
      </w:r>
      <w:r w:rsidR="00F5242C">
        <w:rPr>
          <w:rFonts w:eastAsiaTheme="minorEastAsia" w:hint="eastAsia"/>
          <w:lang w:val="en-GB" w:eastAsia="zh-CN"/>
        </w:rPr>
        <w:t xml:space="preserve"> </w:t>
      </w:r>
      <w:r w:rsidR="00F5242C" w:rsidRPr="002454FF">
        <w:rPr>
          <w:rFonts w:eastAsiaTheme="minorEastAsia"/>
          <w:lang w:val="en-GB" w:eastAsia="zh-CN"/>
        </w:rPr>
        <w:t>validity</w:t>
      </w:r>
      <w:r w:rsidR="00AF46F4">
        <w:rPr>
          <w:rFonts w:eastAsiaTheme="minorEastAsia" w:hint="eastAsia"/>
          <w:lang w:val="en-GB" w:eastAsia="zh-CN"/>
        </w:rPr>
        <w:t xml:space="preserve">, </w:t>
      </w:r>
      <w:r w:rsidR="00B2575B">
        <w:rPr>
          <w:rFonts w:eastAsiaTheme="minorEastAsia" w:hint="eastAsia"/>
          <w:lang w:val="en-GB" w:eastAsia="zh-CN"/>
        </w:rPr>
        <w:t>t</w:t>
      </w:r>
      <w:r w:rsidR="00B2575B" w:rsidRPr="00B2575B">
        <w:rPr>
          <w:rFonts w:eastAsiaTheme="minorEastAsia"/>
          <w:lang w:val="en-GB" w:eastAsia="zh-CN"/>
        </w:rPr>
        <w:t xml:space="preserve">ime interval between the starting symbol of the first transmission and ending symbol of </w:t>
      </w:r>
      <w:r w:rsidR="00DF3B57">
        <w:rPr>
          <w:rFonts w:eastAsiaTheme="minorEastAsia"/>
          <w:lang w:val="en-GB" w:eastAsia="zh-CN"/>
        </w:rPr>
        <w:t xml:space="preserve">the </w:t>
      </w:r>
      <w:r w:rsidR="00B2575B" w:rsidRPr="00B2575B">
        <w:rPr>
          <w:rFonts w:eastAsiaTheme="minorEastAsia"/>
          <w:lang w:val="en-GB" w:eastAsia="zh-CN"/>
        </w:rPr>
        <w:t>last transmission should be within a</w:t>
      </w:r>
      <w:r w:rsidR="00FB7B55">
        <w:rPr>
          <w:rFonts w:eastAsiaTheme="minorEastAsia"/>
          <w:lang w:val="en-GB" w:eastAsia="zh-CN"/>
        </w:rPr>
        <w:t xml:space="preserve"> </w:t>
      </w:r>
      <w:r w:rsidR="00FB7B55" w:rsidRPr="00FB7B55">
        <w:rPr>
          <w:rFonts w:eastAsiaTheme="minorEastAsia"/>
          <w:lang w:val="en-GB" w:eastAsia="zh-CN"/>
        </w:rPr>
        <w:t>predefined</w:t>
      </w:r>
      <w:r w:rsidR="00B2575B" w:rsidRPr="00B2575B">
        <w:rPr>
          <w:rFonts w:eastAsiaTheme="minorEastAsia"/>
          <w:lang w:val="en-GB" w:eastAsia="zh-CN"/>
        </w:rPr>
        <w:t xml:space="preserve"> time </w:t>
      </w:r>
      <w:r w:rsidR="00630D78">
        <w:rPr>
          <w:rFonts w:eastAsiaTheme="minorEastAsia" w:hint="eastAsia"/>
          <w:lang w:val="en-GB" w:eastAsia="zh-CN"/>
        </w:rPr>
        <w:t>window</w:t>
      </w:r>
      <w:r w:rsidR="00B2575B" w:rsidRPr="00B2575B">
        <w:rPr>
          <w:rFonts w:eastAsiaTheme="minorEastAsia"/>
          <w:lang w:val="en-GB" w:eastAsia="zh-CN"/>
        </w:rPr>
        <w:t>.</w:t>
      </w:r>
      <w:r w:rsidR="00560D9A">
        <w:rPr>
          <w:rFonts w:eastAsiaTheme="minorEastAsia" w:hint="eastAsia"/>
          <w:lang w:val="en-GB" w:eastAsia="zh-CN"/>
        </w:rPr>
        <w:t xml:space="preserve"> </w:t>
      </w:r>
      <w:r w:rsidR="00EB418F">
        <w:rPr>
          <w:rFonts w:eastAsiaTheme="minorEastAsia"/>
          <w:lang w:val="en-GB" w:eastAsia="zh-CN"/>
        </w:rPr>
        <w:t>I</w:t>
      </w:r>
      <w:r w:rsidR="00EB418F">
        <w:rPr>
          <w:rFonts w:eastAsiaTheme="minorEastAsia" w:hint="eastAsia"/>
          <w:lang w:val="en-GB" w:eastAsia="zh-CN"/>
        </w:rPr>
        <w:t xml:space="preserve">f </w:t>
      </w:r>
      <w:r w:rsidR="00630D78">
        <w:rPr>
          <w:rFonts w:eastAsiaTheme="minorEastAsia" w:hint="eastAsia"/>
          <w:lang w:val="en-GB" w:eastAsia="zh-CN"/>
        </w:rPr>
        <w:t>postponement</w:t>
      </w:r>
      <w:r w:rsidR="00B2575B">
        <w:rPr>
          <w:rFonts w:eastAsiaTheme="minorEastAsia" w:hint="eastAsia"/>
          <w:lang w:val="en-GB" w:eastAsia="zh-CN"/>
        </w:rPr>
        <w:t xml:space="preserve"> </w:t>
      </w:r>
      <w:r w:rsidR="00EB418F">
        <w:rPr>
          <w:rFonts w:eastAsiaTheme="minorEastAsia" w:hint="eastAsia"/>
          <w:lang w:val="en-GB" w:eastAsia="zh-CN"/>
        </w:rPr>
        <w:t>exceed</w:t>
      </w:r>
      <w:r w:rsidR="009465CF">
        <w:rPr>
          <w:rFonts w:eastAsiaTheme="minorEastAsia" w:hint="eastAsia"/>
          <w:lang w:val="en-GB" w:eastAsia="zh-CN"/>
        </w:rPr>
        <w:t>s</w:t>
      </w:r>
      <w:r w:rsidR="00EB418F">
        <w:rPr>
          <w:rFonts w:eastAsiaTheme="minorEastAsia" w:hint="eastAsia"/>
          <w:lang w:val="en-GB" w:eastAsia="zh-CN"/>
        </w:rPr>
        <w:t xml:space="preserve"> </w:t>
      </w:r>
      <w:r w:rsidR="00630D78">
        <w:rPr>
          <w:rFonts w:eastAsiaTheme="minorEastAsia" w:hint="eastAsia"/>
          <w:lang w:val="en-GB" w:eastAsia="zh-CN"/>
        </w:rPr>
        <w:t>the time window</w:t>
      </w:r>
      <w:r w:rsidR="00871688">
        <w:rPr>
          <w:rFonts w:eastAsiaTheme="minorEastAsia" w:hint="eastAsia"/>
          <w:lang w:val="en-GB" w:eastAsia="zh-CN"/>
        </w:rPr>
        <w:t xml:space="preserve">, </w:t>
      </w:r>
      <w:r w:rsidR="00BF72FC">
        <w:rPr>
          <w:rFonts w:eastAsiaTheme="minorEastAsia" w:hint="eastAsia"/>
          <w:lang w:val="en-GB" w:eastAsia="zh-CN"/>
        </w:rPr>
        <w:t xml:space="preserve">the </w:t>
      </w:r>
      <w:r w:rsidR="00630D78">
        <w:rPr>
          <w:rFonts w:eastAsiaTheme="minorEastAsia" w:hint="eastAsia"/>
          <w:lang w:val="en-GB" w:eastAsia="zh-CN"/>
        </w:rPr>
        <w:t>remaining</w:t>
      </w:r>
      <w:r w:rsidR="00871688">
        <w:rPr>
          <w:rFonts w:eastAsiaTheme="minorEastAsia" w:hint="eastAsia"/>
          <w:lang w:val="en-GB" w:eastAsia="zh-CN"/>
        </w:rPr>
        <w:t xml:space="preserve"> repetition</w:t>
      </w:r>
      <w:r w:rsidR="00630D78">
        <w:rPr>
          <w:rFonts w:eastAsiaTheme="minorEastAsia" w:hint="eastAsia"/>
          <w:lang w:val="en-GB" w:eastAsia="zh-CN"/>
        </w:rPr>
        <w:t xml:space="preserve"> instances</w:t>
      </w:r>
      <w:r w:rsidR="00871688">
        <w:rPr>
          <w:rFonts w:eastAsiaTheme="minorEastAsia" w:hint="eastAsia"/>
          <w:lang w:val="en-GB" w:eastAsia="zh-CN"/>
        </w:rPr>
        <w:t xml:space="preserve"> </w:t>
      </w:r>
      <w:r w:rsidR="00871688">
        <w:rPr>
          <w:rFonts w:eastAsiaTheme="minorEastAsia"/>
          <w:lang w:val="en-GB" w:eastAsia="zh-CN"/>
        </w:rPr>
        <w:t>should</w:t>
      </w:r>
      <w:r w:rsidR="00871688">
        <w:rPr>
          <w:rFonts w:eastAsiaTheme="minorEastAsia" w:hint="eastAsia"/>
          <w:lang w:val="en-GB" w:eastAsia="zh-CN"/>
        </w:rPr>
        <w:t xml:space="preserve"> be drop</w:t>
      </w:r>
      <w:r w:rsidR="002E6CEE">
        <w:rPr>
          <w:rFonts w:eastAsiaTheme="minorEastAsia" w:hint="eastAsia"/>
          <w:lang w:val="en-GB" w:eastAsia="zh-CN"/>
        </w:rPr>
        <w:t>ped</w:t>
      </w:r>
      <w:r w:rsidR="00871688">
        <w:rPr>
          <w:rFonts w:eastAsiaTheme="minorEastAsia" w:hint="eastAsia"/>
          <w:lang w:val="en-GB" w:eastAsia="zh-CN"/>
        </w:rPr>
        <w:t>.</w:t>
      </w:r>
      <w:r w:rsidR="00EB418F">
        <w:rPr>
          <w:rFonts w:eastAsiaTheme="minorEastAsia" w:hint="eastAsia"/>
          <w:lang w:val="en-GB" w:eastAsia="zh-CN"/>
        </w:rPr>
        <w:t xml:space="preserve"> </w:t>
      </w:r>
    </w:p>
    <w:p w14:paraId="76D0AC93" w14:textId="15A8887A" w:rsidR="001C5BE1" w:rsidRPr="00003CAB" w:rsidRDefault="00E76259" w:rsidP="00003CAB">
      <w:pPr>
        <w:pStyle w:val="a0"/>
        <w:spacing w:after="0" w:line="360" w:lineRule="auto"/>
        <w:rPr>
          <w:b/>
          <w:i/>
        </w:rPr>
      </w:pPr>
      <w:r w:rsidRPr="00E76259">
        <w:rPr>
          <w:b/>
          <w:i/>
        </w:rPr>
        <w:t xml:space="preserve">Proposal </w:t>
      </w:r>
      <w:r w:rsidRPr="00E76259">
        <w:rPr>
          <w:b/>
          <w:i/>
        </w:rPr>
        <w:fldChar w:fldCharType="begin"/>
      </w:r>
      <w:r w:rsidRPr="00E76259">
        <w:rPr>
          <w:b/>
          <w:i/>
        </w:rPr>
        <w:instrText xml:space="preserve"> SEQ Proposal \* ARABIC </w:instrText>
      </w:r>
      <w:r w:rsidRPr="00E76259">
        <w:rPr>
          <w:b/>
          <w:i/>
        </w:rPr>
        <w:fldChar w:fldCharType="separate"/>
      </w:r>
      <w:r w:rsidR="00CC008F">
        <w:rPr>
          <w:b/>
          <w:i/>
          <w:noProof/>
        </w:rPr>
        <w:t>3</w:t>
      </w:r>
      <w:r w:rsidRPr="00E76259">
        <w:rPr>
          <w:b/>
          <w:i/>
        </w:rPr>
        <w:fldChar w:fldCharType="end"/>
      </w:r>
      <w:r w:rsidR="00FB75BC" w:rsidRPr="00003CAB">
        <w:rPr>
          <w:b/>
          <w:i/>
        </w:rPr>
        <w:t xml:space="preserve">: </w:t>
      </w:r>
      <w:r w:rsidR="00BA041A" w:rsidRPr="00003CAB">
        <w:rPr>
          <w:b/>
          <w:i/>
        </w:rPr>
        <w:t>Postpone</w:t>
      </w:r>
      <w:r w:rsidR="00A904CA" w:rsidRPr="00003CAB">
        <w:rPr>
          <w:b/>
          <w:i/>
        </w:rPr>
        <w:t>ment</w:t>
      </w:r>
      <w:r w:rsidR="00BA041A" w:rsidRPr="00003CAB">
        <w:rPr>
          <w:b/>
          <w:i/>
        </w:rPr>
        <w:t xml:space="preserve"> of repetition transmission instance should be allowed </w:t>
      </w:r>
      <w:r w:rsidR="00123597" w:rsidRPr="00003CAB">
        <w:rPr>
          <w:b/>
          <w:i/>
        </w:rPr>
        <w:t xml:space="preserve">within a predefined time window, </w:t>
      </w:r>
      <w:r w:rsidR="00BA041A" w:rsidRPr="00003CAB">
        <w:rPr>
          <w:b/>
          <w:i/>
        </w:rPr>
        <w:t>due to conflict transmission</w:t>
      </w:r>
      <w:r w:rsidR="00123597" w:rsidRPr="00003CAB">
        <w:rPr>
          <w:b/>
          <w:i/>
        </w:rPr>
        <w:t xml:space="preserve"> direction</w:t>
      </w:r>
      <w:r w:rsidR="009E6F55" w:rsidRPr="00003CAB">
        <w:rPr>
          <w:b/>
          <w:i/>
        </w:rPr>
        <w:t>.</w:t>
      </w:r>
    </w:p>
    <w:p w14:paraId="3E7967CF" w14:textId="77777777" w:rsidR="00E86A21" w:rsidRDefault="00E86A21" w:rsidP="004F3EC5">
      <w:pPr>
        <w:pStyle w:val="a0"/>
        <w:rPr>
          <w:rFonts w:eastAsiaTheme="minorEastAsia"/>
          <w:lang w:eastAsia="zh-CN"/>
        </w:rPr>
      </w:pPr>
      <w:r>
        <w:object w:dxaOrig="11385" w:dyaOrig="3240" w14:anchorId="1E2CEAC7">
          <v:shape id="_x0000_i1026" type="#_x0000_t75" style="width:415.15pt;height:118.75pt" o:ole="">
            <v:imagedata r:id="rId10" o:title=""/>
          </v:shape>
          <o:OLEObject Type="Embed" ProgID="Visio.Drawing.15" ShapeID="_x0000_i1026" DrawAspect="Content" ObjectID="_1608750710" r:id="rId11"/>
        </w:object>
      </w:r>
    </w:p>
    <w:p w14:paraId="529032F6" w14:textId="77777777" w:rsidR="004F3EC5" w:rsidRDefault="004F3EC5" w:rsidP="004F3EC5">
      <w:pPr>
        <w:pStyle w:val="a7"/>
        <w:jc w:val="center"/>
        <w:rPr>
          <w:rFonts w:eastAsia="等线"/>
          <w:b w:val="0"/>
          <w:lang w:eastAsia="zh-CN"/>
        </w:rPr>
      </w:pPr>
      <w:bookmarkStart w:id="8" w:name="_Ref525744159"/>
      <w:r w:rsidRPr="00BB1D24">
        <w:rPr>
          <w:b w:val="0"/>
        </w:rPr>
        <w:t xml:space="preserve">Figure </w:t>
      </w:r>
      <w:bookmarkEnd w:id="8"/>
      <w:r w:rsidR="00354EAD">
        <w:rPr>
          <w:rFonts w:eastAsiaTheme="minorEastAsia" w:hint="eastAsia"/>
          <w:b w:val="0"/>
          <w:lang w:eastAsia="zh-CN"/>
        </w:rPr>
        <w:t>2</w:t>
      </w:r>
      <w:r w:rsidR="008A575E">
        <w:rPr>
          <w:rFonts w:eastAsia="等线" w:hint="eastAsia"/>
          <w:b w:val="0"/>
          <w:lang w:eastAsia="zh-CN"/>
        </w:rPr>
        <w:t>. T</w:t>
      </w:r>
      <w:r w:rsidR="00E86A21">
        <w:rPr>
          <w:rFonts w:eastAsia="等线" w:hint="eastAsia"/>
          <w:b w:val="0"/>
          <w:lang w:eastAsia="zh-CN"/>
        </w:rPr>
        <w:t>ime domain resource determination</w:t>
      </w:r>
      <w:r w:rsidRPr="0037517D">
        <w:rPr>
          <w:rFonts w:eastAsia="等线"/>
          <w:b w:val="0"/>
          <w:lang w:eastAsia="zh-CN"/>
        </w:rPr>
        <w:t xml:space="preserve"> of </w:t>
      </w:r>
      <w:r w:rsidR="00E86A21">
        <w:rPr>
          <w:rFonts w:eastAsia="等线" w:hint="eastAsia"/>
          <w:b w:val="0"/>
          <w:lang w:eastAsia="zh-CN"/>
        </w:rPr>
        <w:t>non</w:t>
      </w:r>
      <w:r>
        <w:rPr>
          <w:rFonts w:eastAsia="等线"/>
          <w:b w:val="0"/>
          <w:lang w:eastAsia="zh-CN"/>
        </w:rPr>
        <w:t>-slot PUSCH repetitions</w:t>
      </w:r>
      <w:r w:rsidR="00E86A21">
        <w:rPr>
          <w:rFonts w:eastAsia="等线" w:hint="eastAsia"/>
          <w:b w:val="0"/>
          <w:lang w:eastAsia="zh-CN"/>
        </w:rPr>
        <w:t xml:space="preserve"> based on slot format</w:t>
      </w:r>
    </w:p>
    <w:p w14:paraId="00FFDB24" w14:textId="180E9A70" w:rsidR="0055471E" w:rsidRPr="003C433E" w:rsidRDefault="003647AB" w:rsidP="003647AB">
      <w:pPr>
        <w:pStyle w:val="afa"/>
        <w:numPr>
          <w:ilvl w:val="0"/>
          <w:numId w:val="41"/>
        </w:numPr>
        <w:spacing w:beforeLines="50" w:before="120" w:afterLines="50" w:after="120"/>
        <w:ind w:left="350" w:hangingChars="175" w:hanging="350"/>
        <w:rPr>
          <w:rFonts w:ascii="Times New Roman" w:eastAsia="等线" w:hAnsi="Times New Roman" w:cs="Times New Roman"/>
        </w:rPr>
      </w:pPr>
      <w:r w:rsidRPr="003C433E">
        <w:rPr>
          <w:rFonts w:ascii="Times New Roman" w:eastAsia="等线" w:hAnsi="Times New Roman" w:cs="Times New Roman"/>
          <w:sz w:val="20"/>
        </w:rPr>
        <w:t>option 2</w:t>
      </w:r>
      <w:r w:rsidR="00B46195">
        <w:rPr>
          <w:rFonts w:ascii="Times New Roman" w:eastAsia="等线" w:hAnsi="Times New Roman" w:cs="Times New Roman" w:hint="eastAsia"/>
          <w:sz w:val="20"/>
        </w:rPr>
        <w:t>:</w:t>
      </w:r>
      <w:r w:rsidR="00B46195" w:rsidRPr="00B46195">
        <w:rPr>
          <w:rFonts w:ascii="Times New Roman" w:hAnsi="Times New Roman" w:cs="Times New Roman"/>
          <w:sz w:val="20"/>
          <w:szCs w:val="20"/>
        </w:rPr>
        <w:t xml:space="preserve"> </w:t>
      </w:r>
      <w:r w:rsidR="00B46195" w:rsidRPr="00156CF4">
        <w:rPr>
          <w:rFonts w:ascii="Times New Roman" w:hAnsi="Times New Roman" w:cs="Times New Roman"/>
          <w:sz w:val="20"/>
          <w:szCs w:val="20"/>
        </w:rPr>
        <w:t>One UL grant scheduling two or more PUSCH repetitions in consecutive available slots, with one repetition in each slot with possibly different starting symbols and/or durations</w:t>
      </w:r>
    </w:p>
    <w:p w14:paraId="7286AA66" w14:textId="7CB041E5" w:rsidR="0055471E" w:rsidRDefault="0055471E" w:rsidP="0081151B">
      <w:pPr>
        <w:jc w:val="both"/>
        <w:rPr>
          <w:rFonts w:eastAsia="等线"/>
          <w:sz w:val="20"/>
          <w:lang w:eastAsia="zh-CN"/>
        </w:rPr>
      </w:pPr>
      <w:r w:rsidRPr="0055471E">
        <w:rPr>
          <w:rFonts w:eastAsia="等线"/>
          <w:sz w:val="20"/>
          <w:lang w:eastAsia="zh-CN"/>
        </w:rPr>
        <w:t>F</w:t>
      </w:r>
      <w:r w:rsidRPr="0055471E">
        <w:rPr>
          <w:rFonts w:eastAsia="等线" w:hint="eastAsia"/>
          <w:sz w:val="20"/>
          <w:lang w:eastAsia="zh-CN"/>
        </w:rPr>
        <w:t>or option 2</w:t>
      </w:r>
      <w:r>
        <w:rPr>
          <w:rFonts w:eastAsia="等线" w:hint="eastAsia"/>
          <w:sz w:val="20"/>
          <w:lang w:eastAsia="zh-CN"/>
        </w:rPr>
        <w:t xml:space="preserve">, </w:t>
      </w:r>
      <w:r w:rsidR="003647AB">
        <w:rPr>
          <w:rFonts w:eastAsia="等线" w:hint="eastAsia"/>
          <w:sz w:val="20"/>
          <w:lang w:eastAsia="zh-CN"/>
        </w:rPr>
        <w:t>in most case</w:t>
      </w:r>
      <w:r w:rsidR="0034389A">
        <w:rPr>
          <w:rFonts w:eastAsia="等线" w:hint="eastAsia"/>
          <w:sz w:val="20"/>
          <w:lang w:eastAsia="zh-CN"/>
        </w:rPr>
        <w:t>s</w:t>
      </w:r>
      <w:r w:rsidR="003647AB">
        <w:rPr>
          <w:rFonts w:eastAsia="等线" w:hint="eastAsia"/>
          <w:sz w:val="20"/>
          <w:lang w:eastAsia="zh-CN"/>
        </w:rPr>
        <w:t xml:space="preserve">, </w:t>
      </w:r>
      <w:r w:rsidR="003647AB">
        <w:rPr>
          <w:rFonts w:eastAsia="等线"/>
          <w:sz w:val="20"/>
          <w:lang w:eastAsia="zh-CN"/>
        </w:rPr>
        <w:t>the</w:t>
      </w:r>
      <w:r w:rsidR="003647AB">
        <w:rPr>
          <w:rFonts w:eastAsia="等线" w:hint="eastAsia"/>
          <w:sz w:val="20"/>
          <w:lang w:eastAsia="zh-CN"/>
        </w:rPr>
        <w:t xml:space="preserve"> latency is larger than option 1. </w:t>
      </w:r>
      <w:r w:rsidR="00D650F5">
        <w:rPr>
          <w:rFonts w:eastAsia="等线"/>
          <w:sz w:val="20"/>
          <w:lang w:eastAsia="zh-CN"/>
        </w:rPr>
        <w:t>The number of r</w:t>
      </w:r>
      <w:r w:rsidR="0034389A">
        <w:rPr>
          <w:rFonts w:eastAsia="等线" w:hint="eastAsia"/>
          <w:sz w:val="20"/>
          <w:lang w:eastAsia="zh-CN"/>
        </w:rPr>
        <w:t>epetition</w:t>
      </w:r>
      <w:r w:rsidR="006B3CBD">
        <w:rPr>
          <w:rFonts w:eastAsia="等线" w:hint="eastAsia"/>
          <w:sz w:val="20"/>
          <w:lang w:eastAsia="zh-CN"/>
        </w:rPr>
        <w:t>s</w:t>
      </w:r>
      <w:r w:rsidR="0034389A">
        <w:rPr>
          <w:rFonts w:eastAsia="等线" w:hint="eastAsia"/>
          <w:sz w:val="20"/>
          <w:lang w:eastAsia="zh-CN"/>
        </w:rPr>
        <w:t xml:space="preserve"> </w:t>
      </w:r>
      <w:r w:rsidR="00D650F5">
        <w:rPr>
          <w:rFonts w:eastAsia="等线"/>
          <w:sz w:val="20"/>
          <w:lang w:eastAsia="zh-CN"/>
        </w:rPr>
        <w:t>is</w:t>
      </w:r>
      <w:r w:rsidR="00D650F5">
        <w:rPr>
          <w:rFonts w:eastAsia="等线" w:hint="eastAsia"/>
          <w:sz w:val="20"/>
          <w:lang w:eastAsia="zh-CN"/>
        </w:rPr>
        <w:t xml:space="preserve"> </w:t>
      </w:r>
      <w:r w:rsidR="0034389A">
        <w:rPr>
          <w:rFonts w:eastAsia="等线" w:hint="eastAsia"/>
          <w:sz w:val="20"/>
          <w:lang w:eastAsia="zh-CN"/>
        </w:rPr>
        <w:t>restricted</w:t>
      </w:r>
      <w:r w:rsidR="0081151B">
        <w:rPr>
          <w:rFonts w:eastAsia="等线" w:hint="eastAsia"/>
          <w:sz w:val="20"/>
          <w:lang w:eastAsia="zh-CN"/>
        </w:rPr>
        <w:t xml:space="preserve"> </w:t>
      </w:r>
      <w:r w:rsidR="00D650F5">
        <w:rPr>
          <w:rFonts w:eastAsia="等线"/>
          <w:sz w:val="20"/>
          <w:lang w:eastAsia="zh-CN"/>
        </w:rPr>
        <w:t>within a slot</w:t>
      </w:r>
      <w:r w:rsidR="0081151B">
        <w:rPr>
          <w:rFonts w:eastAsia="等线" w:hint="eastAsia"/>
          <w:sz w:val="20"/>
          <w:lang w:eastAsia="zh-CN"/>
        </w:rPr>
        <w:t>.</w:t>
      </w:r>
      <w:r w:rsidR="0034389A">
        <w:rPr>
          <w:rFonts w:eastAsia="等线" w:hint="eastAsia"/>
          <w:sz w:val="20"/>
          <w:lang w:eastAsia="zh-CN"/>
        </w:rPr>
        <w:t xml:space="preserve"> </w:t>
      </w:r>
      <w:r w:rsidR="0081151B">
        <w:rPr>
          <w:rFonts w:eastAsia="等线" w:hint="eastAsia"/>
          <w:sz w:val="20"/>
          <w:lang w:eastAsia="zh-CN"/>
        </w:rPr>
        <w:t>E</w:t>
      </w:r>
      <w:r w:rsidR="0034389A">
        <w:rPr>
          <w:rFonts w:eastAsia="等线" w:hint="eastAsia"/>
          <w:sz w:val="20"/>
          <w:lang w:eastAsia="zh-CN"/>
        </w:rPr>
        <w:t xml:space="preserve">ven multiple </w:t>
      </w:r>
      <w:r w:rsidR="0034389A">
        <w:rPr>
          <w:rFonts w:eastAsia="等线"/>
          <w:sz w:val="20"/>
          <w:lang w:eastAsia="zh-CN"/>
        </w:rPr>
        <w:t>transmission</w:t>
      </w:r>
      <w:r w:rsidR="0034389A">
        <w:rPr>
          <w:rFonts w:eastAsia="等线" w:hint="eastAsia"/>
          <w:sz w:val="20"/>
          <w:lang w:eastAsia="zh-CN"/>
        </w:rPr>
        <w:t xml:space="preserve">s can be </w:t>
      </w:r>
      <w:r w:rsidR="0034389A">
        <w:rPr>
          <w:rFonts w:eastAsia="等线"/>
          <w:sz w:val="20"/>
          <w:lang w:eastAsia="zh-CN"/>
        </w:rPr>
        <w:t>carried</w:t>
      </w:r>
      <w:r w:rsidR="0034389A">
        <w:rPr>
          <w:rFonts w:eastAsia="等线" w:hint="eastAsia"/>
          <w:sz w:val="20"/>
          <w:lang w:eastAsia="zh-CN"/>
        </w:rPr>
        <w:t xml:space="preserve"> in </w:t>
      </w:r>
      <w:r w:rsidR="0081151B">
        <w:rPr>
          <w:rFonts w:eastAsia="等线" w:hint="eastAsia"/>
          <w:sz w:val="20"/>
          <w:lang w:eastAsia="zh-CN"/>
        </w:rPr>
        <w:t xml:space="preserve">one </w:t>
      </w:r>
      <w:r w:rsidR="0034389A">
        <w:rPr>
          <w:rFonts w:eastAsia="等线" w:hint="eastAsia"/>
          <w:sz w:val="20"/>
          <w:lang w:eastAsia="zh-CN"/>
        </w:rPr>
        <w:t xml:space="preserve">slot, </w:t>
      </w:r>
      <w:r w:rsidR="0081151B">
        <w:rPr>
          <w:rFonts w:eastAsia="等线" w:hint="eastAsia"/>
          <w:sz w:val="20"/>
          <w:lang w:eastAsia="zh-CN"/>
        </w:rPr>
        <w:t>the repetition</w:t>
      </w:r>
      <w:r w:rsidR="006B3CBD">
        <w:rPr>
          <w:rFonts w:eastAsia="等线" w:hint="eastAsia"/>
          <w:sz w:val="20"/>
          <w:lang w:eastAsia="zh-CN"/>
        </w:rPr>
        <w:t>s</w:t>
      </w:r>
      <w:r w:rsidR="0081151B">
        <w:rPr>
          <w:rFonts w:eastAsia="等线" w:hint="eastAsia"/>
          <w:sz w:val="20"/>
          <w:lang w:eastAsia="zh-CN"/>
        </w:rPr>
        <w:t xml:space="preserve"> still can</w:t>
      </w:r>
      <w:r w:rsidR="006B3CBD">
        <w:rPr>
          <w:rFonts w:eastAsia="等线" w:hint="eastAsia"/>
          <w:sz w:val="20"/>
          <w:lang w:eastAsia="zh-CN"/>
        </w:rPr>
        <w:t xml:space="preserve"> not</w:t>
      </w:r>
      <w:r w:rsidR="0081151B">
        <w:rPr>
          <w:rFonts w:eastAsia="等线" w:hint="eastAsia"/>
          <w:sz w:val="20"/>
          <w:lang w:eastAsia="zh-CN"/>
        </w:rPr>
        <w:t xml:space="preserve"> be transmitted</w:t>
      </w:r>
      <w:r w:rsidR="006B3CBD">
        <w:rPr>
          <w:rFonts w:eastAsia="等线" w:hint="eastAsia"/>
          <w:sz w:val="20"/>
          <w:lang w:eastAsia="zh-CN"/>
        </w:rPr>
        <w:t xml:space="preserve"> in the same slot. An </w:t>
      </w:r>
      <w:r w:rsidR="00E1037A">
        <w:rPr>
          <w:rFonts w:eastAsia="等线" w:hint="eastAsia"/>
          <w:sz w:val="20"/>
          <w:lang w:eastAsia="zh-CN"/>
        </w:rPr>
        <w:t xml:space="preserve">example </w:t>
      </w:r>
      <w:r w:rsidR="006B3CBD">
        <w:rPr>
          <w:rFonts w:eastAsia="等线" w:hint="eastAsia"/>
          <w:sz w:val="20"/>
          <w:lang w:eastAsia="zh-CN"/>
        </w:rPr>
        <w:t xml:space="preserve">is </w:t>
      </w:r>
      <w:r w:rsidR="0081151B">
        <w:rPr>
          <w:rFonts w:eastAsia="等线" w:hint="eastAsia"/>
          <w:sz w:val="20"/>
          <w:lang w:eastAsia="zh-CN"/>
        </w:rPr>
        <w:t>shown in Figure 3</w:t>
      </w:r>
      <w:r w:rsidR="006B3CBD">
        <w:rPr>
          <w:rFonts w:eastAsia="等线" w:hint="eastAsia"/>
          <w:sz w:val="20"/>
          <w:lang w:eastAsia="zh-CN"/>
        </w:rPr>
        <w:t xml:space="preserve">, in which symbol 2 and 3 are available for </w:t>
      </w:r>
      <w:r w:rsidR="002A3D38">
        <w:rPr>
          <w:rFonts w:eastAsia="等线" w:hint="eastAsia"/>
          <w:sz w:val="20"/>
          <w:lang w:eastAsia="zh-CN"/>
        </w:rPr>
        <w:t>the</w:t>
      </w:r>
      <w:r w:rsidR="002A3D38">
        <w:rPr>
          <w:rFonts w:eastAsia="等线"/>
          <w:sz w:val="20"/>
          <w:lang w:eastAsia="zh-CN"/>
        </w:rPr>
        <w:t xml:space="preserve"> </w:t>
      </w:r>
      <w:r w:rsidR="006B3CBD">
        <w:rPr>
          <w:rFonts w:eastAsia="等线"/>
          <w:sz w:val="20"/>
          <w:lang w:eastAsia="zh-CN"/>
        </w:rPr>
        <w:t>second</w:t>
      </w:r>
      <w:r w:rsidR="006B3CBD">
        <w:rPr>
          <w:rFonts w:eastAsia="等线" w:hint="eastAsia"/>
          <w:sz w:val="20"/>
          <w:lang w:eastAsia="zh-CN"/>
        </w:rPr>
        <w:t xml:space="preserve"> repetition</w:t>
      </w:r>
      <w:r w:rsidR="0081151B">
        <w:rPr>
          <w:rFonts w:eastAsia="等线" w:hint="eastAsia"/>
          <w:sz w:val="20"/>
          <w:lang w:eastAsia="zh-CN"/>
        </w:rPr>
        <w:t>.</w:t>
      </w:r>
      <w:r w:rsidR="006B3CBD">
        <w:rPr>
          <w:rFonts w:eastAsia="等线" w:hint="eastAsia"/>
          <w:sz w:val="20"/>
          <w:lang w:eastAsia="zh-CN"/>
        </w:rPr>
        <w:t xml:space="preserve"> </w:t>
      </w:r>
      <w:r w:rsidR="00166183">
        <w:rPr>
          <w:rFonts w:eastAsia="等线"/>
          <w:sz w:val="20"/>
          <w:lang w:eastAsia="zh-CN"/>
        </w:rPr>
        <w:t>B</w:t>
      </w:r>
      <w:r w:rsidR="00166183">
        <w:rPr>
          <w:rFonts w:eastAsia="等线" w:hint="eastAsia"/>
          <w:sz w:val="20"/>
          <w:lang w:eastAsia="zh-CN"/>
        </w:rPr>
        <w:t xml:space="preserve">ut, the repetition 2 is postponed in the slot </w:t>
      </w:r>
      <w:r w:rsidR="00166183" w:rsidRPr="00DE40D5">
        <w:rPr>
          <w:rFonts w:eastAsia="等线"/>
          <w:i/>
          <w:sz w:val="20"/>
          <w:lang w:eastAsia="zh-CN"/>
        </w:rPr>
        <w:t>n</w:t>
      </w:r>
      <w:r w:rsidR="00166183">
        <w:rPr>
          <w:rFonts w:eastAsia="等线" w:hint="eastAsia"/>
          <w:sz w:val="20"/>
          <w:lang w:eastAsia="zh-CN"/>
        </w:rPr>
        <w:t>+1</w:t>
      </w:r>
      <w:r w:rsidR="00CC480F">
        <w:rPr>
          <w:rFonts w:eastAsia="等线" w:hint="eastAsia"/>
          <w:sz w:val="20"/>
          <w:lang w:eastAsia="zh-CN"/>
        </w:rPr>
        <w:t xml:space="preserve"> since only one transmission instance is allowed</w:t>
      </w:r>
      <w:r w:rsidR="00166183">
        <w:rPr>
          <w:rFonts w:eastAsia="等线" w:hint="eastAsia"/>
          <w:sz w:val="20"/>
          <w:lang w:eastAsia="zh-CN"/>
        </w:rPr>
        <w:t xml:space="preserve">. </w:t>
      </w:r>
      <w:r w:rsidR="00166183">
        <w:rPr>
          <w:rFonts w:eastAsia="等线"/>
          <w:sz w:val="20"/>
          <w:lang w:eastAsia="zh-CN"/>
        </w:rPr>
        <w:t>I</w:t>
      </w:r>
      <w:r w:rsidR="00166183">
        <w:rPr>
          <w:rFonts w:eastAsia="等线" w:hint="eastAsia"/>
          <w:sz w:val="20"/>
          <w:lang w:eastAsia="zh-CN"/>
        </w:rPr>
        <w:t xml:space="preserve">f slot </w:t>
      </w:r>
      <w:r w:rsidR="00166183" w:rsidRPr="00DE40D5">
        <w:rPr>
          <w:rFonts w:eastAsia="等线"/>
          <w:i/>
          <w:sz w:val="20"/>
          <w:lang w:eastAsia="zh-CN"/>
        </w:rPr>
        <w:t>n</w:t>
      </w:r>
      <w:r w:rsidR="00166183">
        <w:rPr>
          <w:rFonts w:eastAsia="等线" w:hint="eastAsia"/>
          <w:sz w:val="20"/>
          <w:lang w:eastAsia="zh-CN"/>
        </w:rPr>
        <w:t xml:space="preserve">+1 is a </w:t>
      </w:r>
      <w:r w:rsidR="000A78C6">
        <w:rPr>
          <w:rFonts w:eastAsia="等线"/>
          <w:sz w:val="20"/>
          <w:lang w:eastAsia="zh-CN"/>
        </w:rPr>
        <w:t>DL centric</w:t>
      </w:r>
      <w:r w:rsidR="000A78C6">
        <w:rPr>
          <w:rFonts w:eastAsia="等线" w:hint="eastAsia"/>
          <w:sz w:val="20"/>
          <w:lang w:eastAsia="zh-CN"/>
        </w:rPr>
        <w:t xml:space="preserve"> </w:t>
      </w:r>
      <w:r w:rsidR="00166183">
        <w:rPr>
          <w:rFonts w:eastAsia="等线" w:hint="eastAsia"/>
          <w:sz w:val="20"/>
          <w:lang w:eastAsia="zh-CN"/>
        </w:rPr>
        <w:t xml:space="preserve">slot, the repetition 2 </w:t>
      </w:r>
      <w:r w:rsidR="00B97C4F">
        <w:rPr>
          <w:rFonts w:eastAsia="等线" w:hint="eastAsia"/>
          <w:sz w:val="20"/>
          <w:lang w:eastAsia="zh-CN"/>
        </w:rPr>
        <w:t xml:space="preserve">would be transmitted on symbol 10 and 11. </w:t>
      </w:r>
      <w:r w:rsidR="005A27F4">
        <w:rPr>
          <w:rFonts w:eastAsia="等线" w:hint="eastAsia"/>
          <w:sz w:val="20"/>
          <w:lang w:eastAsia="zh-CN"/>
        </w:rPr>
        <w:t xml:space="preserve">Option 2 will result in longer </w:t>
      </w:r>
      <w:r w:rsidR="005A27F4">
        <w:rPr>
          <w:rFonts w:eastAsia="等线"/>
          <w:sz w:val="20"/>
          <w:lang w:eastAsia="zh-CN"/>
        </w:rPr>
        <w:t>transmission</w:t>
      </w:r>
      <w:r w:rsidR="005A27F4">
        <w:rPr>
          <w:rFonts w:eastAsia="等线" w:hint="eastAsia"/>
          <w:sz w:val="20"/>
          <w:lang w:eastAsia="zh-CN"/>
        </w:rPr>
        <w:t xml:space="preserve"> latency</w:t>
      </w:r>
      <w:r w:rsidR="00215295">
        <w:rPr>
          <w:rFonts w:eastAsia="等线" w:hint="eastAsia"/>
          <w:sz w:val="20"/>
          <w:lang w:eastAsia="zh-CN"/>
        </w:rPr>
        <w:t>.</w:t>
      </w:r>
      <w:r w:rsidR="005A27F4">
        <w:rPr>
          <w:rFonts w:eastAsia="等线" w:hint="eastAsia"/>
          <w:sz w:val="20"/>
          <w:lang w:eastAsia="zh-CN"/>
        </w:rPr>
        <w:t xml:space="preserve"> </w:t>
      </w:r>
    </w:p>
    <w:p w14:paraId="3343FF58" w14:textId="77777777" w:rsidR="00FA26AB" w:rsidRDefault="00FA26AB" w:rsidP="0081151B">
      <w:pPr>
        <w:jc w:val="both"/>
        <w:rPr>
          <w:rFonts w:eastAsiaTheme="minorEastAsia"/>
          <w:lang w:eastAsia="zh-CN"/>
        </w:rPr>
      </w:pPr>
      <w:r>
        <w:object w:dxaOrig="11370" w:dyaOrig="3826" w14:anchorId="3C378453">
          <v:shape id="_x0000_i1027" type="#_x0000_t75" style="width:451.65pt;height:151.5pt" o:ole="">
            <v:imagedata r:id="rId12" o:title=""/>
          </v:shape>
          <o:OLEObject Type="Embed" ProgID="Visio.Drawing.15" ShapeID="_x0000_i1027" DrawAspect="Content" ObjectID="_1608750711" r:id="rId13"/>
        </w:object>
      </w:r>
    </w:p>
    <w:p w14:paraId="52A7B4C0" w14:textId="77777777" w:rsidR="00D54CB1" w:rsidRDefault="00D54CB1" w:rsidP="00D54CB1">
      <w:pPr>
        <w:jc w:val="center"/>
        <w:rPr>
          <w:rFonts w:eastAsiaTheme="minorEastAsia"/>
          <w:sz w:val="20"/>
          <w:lang w:eastAsia="zh-CN"/>
        </w:rPr>
      </w:pPr>
      <w:r w:rsidRPr="00D54CB1">
        <w:rPr>
          <w:rFonts w:eastAsiaTheme="minorEastAsia" w:hint="eastAsia"/>
          <w:sz w:val="20"/>
          <w:lang w:eastAsia="zh-CN"/>
        </w:rPr>
        <w:t>Figure 3 repetition in option 2</w:t>
      </w:r>
    </w:p>
    <w:p w14:paraId="4FE83C3E" w14:textId="77777777" w:rsidR="001058B5" w:rsidRPr="00003CAB" w:rsidRDefault="00201610" w:rsidP="00003CAB">
      <w:pPr>
        <w:pStyle w:val="afa"/>
        <w:numPr>
          <w:ilvl w:val="0"/>
          <w:numId w:val="41"/>
        </w:numPr>
        <w:spacing w:beforeLines="50" w:before="120" w:afterLines="50" w:after="120"/>
        <w:ind w:left="350" w:hangingChars="175" w:hanging="350"/>
        <w:rPr>
          <w:rFonts w:ascii="Times New Roman" w:eastAsia="等线" w:hAnsi="Times New Roman" w:cs="Times New Roman"/>
          <w:sz w:val="20"/>
        </w:rPr>
      </w:pPr>
      <w:r w:rsidRPr="00003CAB">
        <w:rPr>
          <w:rFonts w:ascii="Times New Roman" w:eastAsia="等线" w:hAnsi="Times New Roman" w:cs="Times New Roman"/>
          <w:sz w:val="20"/>
        </w:rPr>
        <w:t>Option 3</w:t>
      </w:r>
      <w:r w:rsidR="001058B5" w:rsidRPr="00003CAB">
        <w:rPr>
          <w:rFonts w:ascii="Times New Roman" w:eastAsia="等线" w:hAnsi="Times New Roman" w:cs="Times New Roman"/>
          <w:sz w:val="20"/>
        </w:rPr>
        <w:t>: N (N&gt;=2) UL grants scheduling N PUSCH repetitions on consecutive available slots, with one repetition in each slot, and the i-th UL grant can be received before the end of the PUSCH transmission scheduled by the (i-1)th UL grant.</w:t>
      </w:r>
    </w:p>
    <w:p w14:paraId="28A8E6D0" w14:textId="59D2AEC4" w:rsidR="000E5856" w:rsidRPr="00003CAB" w:rsidRDefault="004E4952" w:rsidP="00003CAB">
      <w:pPr>
        <w:pStyle w:val="a0"/>
        <w:rPr>
          <w:rFonts w:eastAsia="宋体"/>
          <w:lang w:eastAsia="zh-CN"/>
        </w:rPr>
      </w:pPr>
      <w:r w:rsidRPr="00003CAB">
        <w:rPr>
          <w:rFonts w:eastAsia="宋体"/>
          <w:lang w:eastAsia="zh-CN"/>
        </w:rPr>
        <w:t>O</w:t>
      </w:r>
      <w:r w:rsidR="00201610" w:rsidRPr="00003CAB">
        <w:rPr>
          <w:rFonts w:eastAsia="宋体"/>
          <w:lang w:eastAsia="zh-CN"/>
        </w:rPr>
        <w:t>ption 3</w:t>
      </w:r>
      <w:r w:rsidR="00592DAF" w:rsidRPr="00003CAB">
        <w:rPr>
          <w:rFonts w:eastAsia="宋体"/>
          <w:lang w:eastAsia="zh-CN"/>
        </w:rPr>
        <w:t xml:space="preserve"> is out of order scheduling</w:t>
      </w:r>
      <w:r w:rsidRPr="00003CAB">
        <w:rPr>
          <w:rFonts w:eastAsia="宋体"/>
          <w:lang w:eastAsia="zh-CN"/>
        </w:rPr>
        <w:t xml:space="preserve">, i.e. </w:t>
      </w:r>
      <w:r w:rsidR="005E7524" w:rsidRPr="00003CAB">
        <w:rPr>
          <w:rFonts w:eastAsia="宋体"/>
          <w:lang w:eastAsia="zh-CN"/>
        </w:rPr>
        <w:t>a</w:t>
      </w:r>
      <w:r w:rsidR="001058B5" w:rsidRPr="00003CAB">
        <w:rPr>
          <w:rFonts w:eastAsia="宋体"/>
          <w:lang w:eastAsia="zh-CN"/>
        </w:rPr>
        <w:t xml:space="preserve">n UL </w:t>
      </w:r>
      <w:r w:rsidR="005E7524" w:rsidRPr="00003CAB">
        <w:rPr>
          <w:rFonts w:eastAsia="宋体"/>
          <w:lang w:eastAsia="zh-CN"/>
        </w:rPr>
        <w:t xml:space="preserve">grant </w:t>
      </w:r>
      <w:r w:rsidR="001058B5" w:rsidRPr="00003CAB">
        <w:rPr>
          <w:rFonts w:eastAsia="宋体"/>
          <w:lang w:eastAsia="zh-CN"/>
        </w:rPr>
        <w:t>scheduling the retransmission of</w:t>
      </w:r>
      <w:r w:rsidR="005E7524" w:rsidRPr="00003CAB">
        <w:rPr>
          <w:rFonts w:eastAsia="宋体"/>
          <w:lang w:eastAsia="zh-CN"/>
        </w:rPr>
        <w:t xml:space="preserve"> </w:t>
      </w:r>
      <w:r w:rsidR="001058B5" w:rsidRPr="00003CAB">
        <w:rPr>
          <w:rFonts w:eastAsia="宋体"/>
          <w:lang w:eastAsia="zh-CN"/>
        </w:rPr>
        <w:t xml:space="preserve">a </w:t>
      </w:r>
      <w:r w:rsidR="005E7524" w:rsidRPr="00003CAB">
        <w:rPr>
          <w:rFonts w:eastAsia="宋体"/>
          <w:lang w:eastAsia="zh-CN"/>
        </w:rPr>
        <w:t xml:space="preserve">PUSCH is received by the UE before the </w:t>
      </w:r>
      <w:r w:rsidR="001058B5" w:rsidRPr="00003CAB">
        <w:rPr>
          <w:rFonts w:eastAsia="宋体"/>
          <w:lang w:eastAsia="zh-CN"/>
        </w:rPr>
        <w:t>end of the previous transmission of the PUSCH</w:t>
      </w:r>
      <w:r w:rsidR="00592DAF" w:rsidRPr="00003CAB">
        <w:rPr>
          <w:rFonts w:eastAsia="宋体"/>
          <w:lang w:eastAsia="zh-CN"/>
        </w:rPr>
        <w:t xml:space="preserve">. </w:t>
      </w:r>
      <w:r w:rsidR="000F4B94" w:rsidRPr="00003CAB">
        <w:rPr>
          <w:rFonts w:eastAsia="宋体"/>
          <w:lang w:eastAsia="zh-CN"/>
        </w:rPr>
        <w:t>As discussed in out contribution [</w:t>
      </w:r>
      <w:r w:rsidR="00713557" w:rsidRPr="00003CAB">
        <w:rPr>
          <w:rFonts w:eastAsia="宋体"/>
          <w:lang w:eastAsia="zh-CN"/>
        </w:rPr>
        <w:t>4</w:t>
      </w:r>
      <w:r w:rsidR="000F4B94" w:rsidRPr="00003CAB">
        <w:rPr>
          <w:rFonts w:eastAsia="宋体"/>
          <w:lang w:eastAsia="zh-CN"/>
        </w:rPr>
        <w:t xml:space="preserve">], out-or-order scheduling is beneficial for latency reduction, especially for UEs supporting different service types. </w:t>
      </w:r>
      <w:r w:rsidR="006A0DA1" w:rsidRPr="00003CAB">
        <w:rPr>
          <w:rFonts w:eastAsia="宋体"/>
          <w:lang w:eastAsia="zh-CN"/>
        </w:rPr>
        <w:t>This can be supported in Rel-16 but the drawback compared with option 1 is the increased PDCCH overhead</w:t>
      </w:r>
      <w:r w:rsidR="000F4B94" w:rsidRPr="00003CAB">
        <w:rPr>
          <w:rFonts w:eastAsia="宋体"/>
          <w:lang w:eastAsia="zh-CN"/>
        </w:rPr>
        <w:t>.</w:t>
      </w:r>
    </w:p>
    <w:p w14:paraId="72AB8922" w14:textId="20CFE9C4" w:rsidR="00E65A2A" w:rsidRPr="00003CAB" w:rsidRDefault="00E76259" w:rsidP="00003CAB">
      <w:pPr>
        <w:pStyle w:val="a0"/>
        <w:spacing w:after="0" w:line="360" w:lineRule="auto"/>
        <w:rPr>
          <w:b/>
          <w:i/>
        </w:rPr>
      </w:pPr>
      <w:r w:rsidRPr="00E76259">
        <w:rPr>
          <w:b/>
          <w:i/>
        </w:rPr>
        <w:t xml:space="preserve">Proposal </w:t>
      </w:r>
      <w:r w:rsidRPr="00E76259">
        <w:rPr>
          <w:b/>
          <w:i/>
        </w:rPr>
        <w:fldChar w:fldCharType="begin"/>
      </w:r>
      <w:r w:rsidRPr="00E76259">
        <w:rPr>
          <w:b/>
          <w:i/>
        </w:rPr>
        <w:instrText xml:space="preserve"> SEQ Proposal \* ARABIC </w:instrText>
      </w:r>
      <w:r w:rsidRPr="00E76259">
        <w:rPr>
          <w:b/>
          <w:i/>
        </w:rPr>
        <w:fldChar w:fldCharType="separate"/>
      </w:r>
      <w:r w:rsidR="00CC008F">
        <w:rPr>
          <w:b/>
          <w:i/>
          <w:noProof/>
        </w:rPr>
        <w:t>4</w:t>
      </w:r>
      <w:r w:rsidRPr="00E76259">
        <w:rPr>
          <w:b/>
          <w:i/>
        </w:rPr>
        <w:fldChar w:fldCharType="end"/>
      </w:r>
      <w:r w:rsidRPr="00E76259">
        <w:rPr>
          <w:b/>
          <w:i/>
        </w:rPr>
        <w:t xml:space="preserve">: </w:t>
      </w:r>
      <w:r w:rsidR="003B0809" w:rsidRPr="00003CAB">
        <w:rPr>
          <w:b/>
          <w:i/>
        </w:rPr>
        <w:t>Option 2 is not considered</w:t>
      </w:r>
      <w:r w:rsidR="0090041B" w:rsidRPr="00003CAB">
        <w:rPr>
          <w:b/>
          <w:i/>
        </w:rPr>
        <w:t xml:space="preserve"> further. </w:t>
      </w:r>
    </w:p>
    <w:p w14:paraId="39B8D9CF" w14:textId="3B1ACCFC" w:rsidR="00E65A2A" w:rsidRPr="00003CAB" w:rsidRDefault="00E65A2A" w:rsidP="00003CAB">
      <w:pPr>
        <w:pStyle w:val="a0"/>
        <w:numPr>
          <w:ilvl w:val="1"/>
          <w:numId w:val="41"/>
        </w:numPr>
        <w:spacing w:after="0" w:line="360" w:lineRule="auto"/>
        <w:rPr>
          <w:b/>
          <w:i/>
        </w:rPr>
      </w:pPr>
      <w:r w:rsidRPr="00003CAB">
        <w:rPr>
          <w:b/>
          <w:i/>
        </w:rPr>
        <w:t>Option 2: One UL grant scheduling two or more PUSCH repetitions in consecutive available slots, with one repetition in each slot with possibly different starting symbols and/or durations</w:t>
      </w:r>
    </w:p>
    <w:p w14:paraId="6E168814" w14:textId="6347C0BF" w:rsidR="00F56D8E" w:rsidRPr="00003CAB" w:rsidRDefault="005B16A4" w:rsidP="0013076C">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 xml:space="preserve">Enhancements for </w:t>
      </w:r>
      <w:r w:rsidR="00F56D8E" w:rsidRPr="00003CAB">
        <w:rPr>
          <w:rFonts w:ascii="Arial" w:eastAsia="宋体" w:hAnsi="Arial"/>
          <w:sz w:val="32"/>
          <w:szCs w:val="20"/>
          <w:lang w:val="en-GB" w:eastAsia="zh-CN"/>
        </w:rPr>
        <w:t>PUSCH repetition</w:t>
      </w:r>
      <w:r>
        <w:rPr>
          <w:rFonts w:ascii="Arial" w:eastAsia="宋体" w:hAnsi="Arial"/>
          <w:sz w:val="32"/>
          <w:szCs w:val="20"/>
          <w:lang w:val="en-GB" w:eastAsia="zh-CN"/>
        </w:rPr>
        <w:t>s</w:t>
      </w:r>
      <w:r w:rsidR="00F56D8E" w:rsidRPr="00003CAB">
        <w:rPr>
          <w:rFonts w:ascii="Arial" w:eastAsia="宋体" w:hAnsi="Arial"/>
          <w:sz w:val="32"/>
          <w:szCs w:val="20"/>
          <w:lang w:val="en-GB" w:eastAsia="zh-CN"/>
        </w:rPr>
        <w:t xml:space="preserve"> </w:t>
      </w:r>
    </w:p>
    <w:p w14:paraId="509ED175" w14:textId="05E3ED5F" w:rsidR="00484843" w:rsidRDefault="002D4EFD" w:rsidP="00F56D8E">
      <w:pPr>
        <w:pStyle w:val="a0"/>
        <w:rPr>
          <w:rFonts w:eastAsia="宋体"/>
          <w:lang w:eastAsia="zh-CN"/>
        </w:rPr>
      </w:pPr>
      <w:r>
        <w:rPr>
          <w:rFonts w:eastAsia="宋体"/>
          <w:lang w:eastAsia="zh-CN"/>
        </w:rPr>
        <w:t>For PUSCH repetitions, there are some mechanisms to enhance the performance of data transmission,</w:t>
      </w:r>
      <w:r w:rsidR="00484843">
        <w:rPr>
          <w:rFonts w:eastAsia="宋体" w:hint="eastAsia"/>
          <w:lang w:eastAsia="zh-CN"/>
        </w:rPr>
        <w:t xml:space="preserve"> </w:t>
      </w:r>
      <w:r w:rsidR="00C35A60">
        <w:rPr>
          <w:rFonts w:eastAsia="宋体"/>
          <w:lang w:eastAsia="zh-CN"/>
        </w:rPr>
        <w:t>e.g.</w:t>
      </w:r>
      <w:r w:rsidR="00484843">
        <w:rPr>
          <w:rFonts w:eastAsia="宋体" w:hint="eastAsia"/>
          <w:lang w:eastAsia="zh-CN"/>
        </w:rPr>
        <w:t xml:space="preserve">, DMRS sharing, </w:t>
      </w:r>
      <w:r w:rsidR="001B7508">
        <w:rPr>
          <w:rFonts w:eastAsia="宋体" w:hint="eastAsia"/>
          <w:lang w:eastAsia="zh-CN"/>
        </w:rPr>
        <w:t xml:space="preserve"> </w:t>
      </w:r>
      <w:r w:rsidR="00713557">
        <w:rPr>
          <w:rFonts w:eastAsia="宋体" w:hint="eastAsia"/>
          <w:lang w:eastAsia="zh-CN"/>
        </w:rPr>
        <w:t xml:space="preserve">non-contiguous </w:t>
      </w:r>
      <w:r w:rsidR="001B7508">
        <w:rPr>
          <w:rFonts w:eastAsia="宋体" w:hint="eastAsia"/>
          <w:lang w:eastAsia="zh-CN"/>
        </w:rPr>
        <w:t xml:space="preserve">frequency </w:t>
      </w:r>
      <w:r w:rsidR="00713557">
        <w:rPr>
          <w:rFonts w:eastAsia="宋体"/>
          <w:lang w:eastAsia="zh-CN"/>
        </w:rPr>
        <w:t xml:space="preserve">allocation </w:t>
      </w:r>
      <w:r w:rsidR="00484843">
        <w:rPr>
          <w:rFonts w:eastAsia="宋体" w:hint="eastAsia"/>
          <w:lang w:eastAsia="zh-CN"/>
        </w:rPr>
        <w:t>and frequency hopping.</w:t>
      </w:r>
      <w:r w:rsidR="002200FD">
        <w:rPr>
          <w:rFonts w:eastAsia="宋体" w:hint="eastAsia"/>
          <w:lang w:eastAsia="zh-CN"/>
        </w:rPr>
        <w:t xml:space="preserve"> In this section we discuss these potential enhancements and link level evaluations results are shown in section 2.3</w:t>
      </w:r>
      <w:r w:rsidR="002578B4">
        <w:rPr>
          <w:rFonts w:eastAsia="宋体" w:hint="eastAsia"/>
          <w:lang w:eastAsia="zh-CN"/>
        </w:rPr>
        <w:t>.</w:t>
      </w:r>
    </w:p>
    <w:p w14:paraId="0A2FDF17" w14:textId="299DA387" w:rsidR="002F26DA" w:rsidRPr="00003CAB" w:rsidRDefault="00484843" w:rsidP="00003CAB">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eastAsia="zh-CN"/>
        </w:rPr>
      </w:pPr>
      <w:r w:rsidRPr="00003CAB">
        <w:rPr>
          <w:rFonts w:ascii="Arial" w:eastAsia="宋体" w:hAnsi="Arial"/>
          <w:sz w:val="32"/>
          <w:szCs w:val="20"/>
          <w:lang w:val="en-GB" w:eastAsia="zh-CN"/>
        </w:rPr>
        <w:t xml:space="preserve">DMRS </w:t>
      </w:r>
      <w:r w:rsidR="00F56D8E" w:rsidRPr="00003CAB">
        <w:rPr>
          <w:rFonts w:ascii="Arial" w:eastAsia="宋体" w:hAnsi="Arial"/>
          <w:sz w:val="32"/>
          <w:szCs w:val="20"/>
          <w:lang w:val="en-GB" w:eastAsia="zh-CN"/>
        </w:rPr>
        <w:t>sharing</w:t>
      </w:r>
      <w:r w:rsidR="00FA3C33" w:rsidRPr="00003CAB">
        <w:rPr>
          <w:rFonts w:ascii="Arial" w:eastAsia="宋体" w:hAnsi="Arial"/>
          <w:sz w:val="32"/>
          <w:szCs w:val="20"/>
          <w:lang w:val="en-GB" w:eastAsia="zh-CN"/>
        </w:rPr>
        <w:t xml:space="preserve"> </w:t>
      </w:r>
      <w:r w:rsidR="00A21B28">
        <w:rPr>
          <w:rFonts w:ascii="Arial" w:eastAsia="宋体" w:hAnsi="Arial"/>
          <w:sz w:val="32"/>
          <w:szCs w:val="20"/>
          <w:lang w:val="en-GB" w:eastAsia="zh-CN"/>
        </w:rPr>
        <w:t>among</w:t>
      </w:r>
      <w:r w:rsidR="00FA3C33" w:rsidRPr="00003CAB">
        <w:rPr>
          <w:rFonts w:ascii="Arial" w:eastAsia="宋体" w:hAnsi="Arial"/>
          <w:sz w:val="32"/>
          <w:szCs w:val="20"/>
          <w:lang w:val="en-GB" w:eastAsia="zh-CN"/>
        </w:rPr>
        <w:t xml:space="preserve"> multiple repetitions</w:t>
      </w:r>
    </w:p>
    <w:p w14:paraId="3ADA9598" w14:textId="6793B18F" w:rsidR="002F26DA" w:rsidRPr="006668E8" w:rsidRDefault="002F26DA" w:rsidP="002F26DA">
      <w:pPr>
        <w:spacing w:before="100" w:beforeAutospacing="1" w:after="120"/>
        <w:jc w:val="both"/>
        <w:rPr>
          <w:rFonts w:ascii="Times" w:eastAsia="宋体" w:hAnsi="Times"/>
          <w:sz w:val="20"/>
          <w:lang w:val="en-GB" w:eastAsia="zh-CN"/>
        </w:rPr>
      </w:pPr>
      <w:r w:rsidRPr="006668E8">
        <w:rPr>
          <w:rFonts w:ascii="Times" w:eastAsia="宋体" w:hAnsi="Times"/>
          <w:sz w:val="20"/>
          <w:lang w:val="en-GB" w:eastAsia="zh-CN"/>
        </w:rPr>
        <w:t xml:space="preserve">In Rel-15, </w:t>
      </w:r>
      <w:r w:rsidR="000C5395">
        <w:rPr>
          <w:rFonts w:ascii="Times" w:eastAsia="宋体" w:hAnsi="Times"/>
          <w:sz w:val="20"/>
          <w:lang w:val="en-GB" w:eastAsia="zh-CN"/>
        </w:rPr>
        <w:t xml:space="preserve">PUSCH repetitions are conducted in slot-level and </w:t>
      </w:r>
      <w:r w:rsidRPr="006668E8">
        <w:rPr>
          <w:rFonts w:ascii="Times" w:eastAsia="宋体" w:hAnsi="Times"/>
          <w:sz w:val="20"/>
          <w:lang w:val="en-GB" w:eastAsia="zh-CN"/>
        </w:rPr>
        <w:t xml:space="preserve">each PUSCH repetition </w:t>
      </w:r>
      <w:r w:rsidR="000C5395">
        <w:rPr>
          <w:rFonts w:ascii="Times" w:eastAsia="宋体" w:hAnsi="Times"/>
          <w:sz w:val="20"/>
          <w:lang w:val="en-GB" w:eastAsia="zh-CN"/>
        </w:rPr>
        <w:t>has the</w:t>
      </w:r>
      <w:r w:rsidRPr="006668E8">
        <w:rPr>
          <w:rFonts w:ascii="Times" w:eastAsia="宋体" w:hAnsi="Times"/>
          <w:sz w:val="20"/>
          <w:lang w:val="en-GB" w:eastAsia="zh-CN"/>
        </w:rPr>
        <w:t xml:space="preserve"> same DMRS configuration. In Rel-16, </w:t>
      </w:r>
      <w:r>
        <w:rPr>
          <w:rFonts w:ascii="Times" w:eastAsia="宋体" w:hAnsi="Times" w:hint="eastAsia"/>
          <w:sz w:val="20"/>
          <w:lang w:val="en-GB" w:eastAsia="zh-CN"/>
        </w:rPr>
        <w:t>for</w:t>
      </w:r>
      <w:r w:rsidRPr="006668E8">
        <w:rPr>
          <w:rFonts w:ascii="Times" w:eastAsia="宋体" w:hAnsi="Times"/>
          <w:sz w:val="20"/>
          <w:lang w:val="en-GB" w:eastAsia="zh-CN"/>
        </w:rPr>
        <w:t xml:space="preserve"> </w:t>
      </w:r>
      <w:r w:rsidR="006776BD">
        <w:rPr>
          <w:rFonts w:ascii="Times" w:eastAsia="宋体" w:hAnsi="Times"/>
          <w:sz w:val="20"/>
          <w:lang w:val="en-GB" w:eastAsia="zh-CN"/>
        </w:rPr>
        <w:t xml:space="preserve">PUSCH </w:t>
      </w:r>
      <w:r>
        <w:rPr>
          <w:rFonts w:ascii="Times" w:eastAsia="宋体" w:hAnsi="Times" w:hint="eastAsia"/>
          <w:sz w:val="20"/>
          <w:lang w:val="en-GB" w:eastAsia="zh-CN"/>
        </w:rPr>
        <w:t>repetition</w:t>
      </w:r>
      <w:r w:rsidR="006776BD">
        <w:rPr>
          <w:rFonts w:ascii="Times" w:eastAsia="宋体" w:hAnsi="Times"/>
          <w:sz w:val="20"/>
          <w:lang w:val="en-GB" w:eastAsia="zh-CN"/>
        </w:rPr>
        <w:t>s</w:t>
      </w:r>
      <w:r>
        <w:rPr>
          <w:rFonts w:ascii="Times" w:eastAsia="宋体" w:hAnsi="Times" w:hint="eastAsia"/>
          <w:sz w:val="20"/>
          <w:lang w:val="en-GB" w:eastAsia="zh-CN"/>
        </w:rPr>
        <w:t xml:space="preserve"> </w:t>
      </w:r>
      <w:r w:rsidR="006776BD">
        <w:rPr>
          <w:rFonts w:ascii="Times" w:eastAsia="宋体" w:hAnsi="Times"/>
          <w:sz w:val="20"/>
          <w:lang w:val="en-GB" w:eastAsia="zh-CN"/>
        </w:rPr>
        <w:t>on consecutive symbols in a slot</w:t>
      </w:r>
      <w:r w:rsidRPr="006668E8">
        <w:rPr>
          <w:rFonts w:ascii="Times" w:eastAsia="宋体" w:hAnsi="Times"/>
          <w:sz w:val="20"/>
          <w:lang w:val="en-GB" w:eastAsia="zh-CN"/>
        </w:rPr>
        <w:t xml:space="preserve">, it would be </w:t>
      </w:r>
      <w:r>
        <w:rPr>
          <w:rFonts w:ascii="Times" w:eastAsia="宋体" w:hAnsi="Times" w:hint="eastAsia"/>
          <w:sz w:val="20"/>
          <w:lang w:val="en-GB" w:eastAsia="zh-CN"/>
        </w:rPr>
        <w:t xml:space="preserve">beneficial </w:t>
      </w:r>
      <w:r w:rsidRPr="006668E8">
        <w:rPr>
          <w:rFonts w:ascii="Times" w:eastAsia="宋体" w:hAnsi="Times"/>
          <w:sz w:val="20"/>
          <w:lang w:val="en-GB" w:eastAsia="zh-CN"/>
        </w:rPr>
        <w:t xml:space="preserve">to consider DMRS sharing among the </w:t>
      </w:r>
      <w:r>
        <w:rPr>
          <w:rFonts w:ascii="Times" w:eastAsia="宋体" w:hAnsi="Times" w:hint="eastAsia"/>
          <w:sz w:val="20"/>
          <w:lang w:val="en-GB" w:eastAsia="zh-CN"/>
        </w:rPr>
        <w:t>adjacent</w:t>
      </w:r>
      <w:r w:rsidRPr="006668E8">
        <w:rPr>
          <w:rFonts w:ascii="Times" w:eastAsia="宋体" w:hAnsi="Times"/>
          <w:sz w:val="20"/>
          <w:lang w:val="en-GB" w:eastAsia="zh-CN"/>
        </w:rPr>
        <w:t xml:space="preserve"> repetitions to reduce DMRS overhead. </w:t>
      </w:r>
      <w:r w:rsidR="006776BD">
        <w:rPr>
          <w:rFonts w:ascii="Times" w:eastAsia="宋体" w:hAnsi="Times"/>
          <w:sz w:val="20"/>
          <w:lang w:val="en-GB" w:eastAsia="zh-CN"/>
        </w:rPr>
        <w:t>As shown in Figure 4, K repetitions with 1 or 2 symbols mini-slot PUSCH would include K DMRS symbols according to the existing DMRS mapping scheme. It results in quite heavy DMRS overhead.</w:t>
      </w:r>
      <w:r w:rsidR="008F3CFF">
        <w:rPr>
          <w:rFonts w:ascii="Times" w:eastAsia="宋体" w:hAnsi="Times"/>
          <w:sz w:val="20"/>
          <w:lang w:val="en-GB" w:eastAsia="zh-CN"/>
        </w:rPr>
        <w:t xml:space="preserve"> DMRS sharing among multiple repetitions can be beneficial for reduction of DMRS overhead. </w:t>
      </w:r>
      <w:r w:rsidRPr="006668E8">
        <w:rPr>
          <w:rFonts w:ascii="Times" w:eastAsia="宋体" w:hAnsi="Times"/>
          <w:sz w:val="20"/>
          <w:lang w:val="en-GB" w:eastAsia="zh-CN"/>
        </w:rPr>
        <w:t xml:space="preserve"> </w:t>
      </w:r>
      <w:r w:rsidR="008F3CFF">
        <w:rPr>
          <w:rFonts w:ascii="Times" w:eastAsia="宋体" w:hAnsi="Times"/>
          <w:sz w:val="20"/>
          <w:lang w:val="en-GB" w:eastAsia="zh-CN"/>
        </w:rPr>
        <w:t>On the other hand, f</w:t>
      </w:r>
      <w:r w:rsidR="006776BD">
        <w:rPr>
          <w:rFonts w:ascii="Times" w:eastAsia="宋体" w:hAnsi="Times"/>
          <w:sz w:val="20"/>
          <w:lang w:val="en-GB" w:eastAsia="zh-CN"/>
        </w:rPr>
        <w:t>or most URLLC use case, UE mobility is low</w:t>
      </w:r>
      <w:r w:rsidR="008F3CFF">
        <w:rPr>
          <w:rFonts w:ascii="Times" w:eastAsia="宋体" w:hAnsi="Times"/>
          <w:sz w:val="20"/>
          <w:lang w:val="en-GB" w:eastAsia="zh-CN"/>
        </w:rPr>
        <w:t>, t</w:t>
      </w:r>
      <w:r w:rsidR="006776BD">
        <w:rPr>
          <w:rFonts w:ascii="Times" w:eastAsia="宋体" w:hAnsi="Times"/>
          <w:sz w:val="20"/>
          <w:lang w:val="en-GB" w:eastAsia="zh-CN"/>
        </w:rPr>
        <w:t>hus</w:t>
      </w:r>
      <w:r>
        <w:rPr>
          <w:rFonts w:ascii="Times" w:eastAsia="宋体" w:hAnsi="Times" w:hint="eastAsia"/>
          <w:sz w:val="20"/>
          <w:lang w:val="en-GB" w:eastAsia="zh-CN"/>
        </w:rPr>
        <w:t xml:space="preserve"> the</w:t>
      </w:r>
      <w:r w:rsidRPr="00F84F72">
        <w:rPr>
          <w:rFonts w:ascii="Times" w:eastAsia="宋体" w:hAnsi="Times"/>
          <w:sz w:val="20"/>
          <w:lang w:val="en-GB" w:eastAsia="zh-CN"/>
        </w:rPr>
        <w:t xml:space="preserve"> </w:t>
      </w:r>
      <w:r>
        <w:rPr>
          <w:rFonts w:ascii="Times" w:eastAsia="宋体" w:hAnsi="Times" w:hint="eastAsia"/>
          <w:sz w:val="20"/>
          <w:lang w:val="en-GB" w:eastAsia="zh-CN"/>
        </w:rPr>
        <w:t>c</w:t>
      </w:r>
      <w:r w:rsidRPr="00F84F72">
        <w:rPr>
          <w:rFonts w:ascii="Times" w:eastAsia="宋体" w:hAnsi="Times"/>
          <w:sz w:val="20"/>
          <w:lang w:val="en-GB" w:eastAsia="zh-CN"/>
        </w:rPr>
        <w:t>hannel</w:t>
      </w:r>
      <w:r w:rsidRPr="00F84F72">
        <w:rPr>
          <w:rFonts w:ascii="Times" w:eastAsia="宋体" w:hAnsi="Times" w:hint="eastAsia"/>
          <w:sz w:val="20"/>
          <w:lang w:val="en-GB" w:eastAsia="zh-CN"/>
        </w:rPr>
        <w:t xml:space="preserve"> </w:t>
      </w:r>
      <w:r>
        <w:rPr>
          <w:rFonts w:ascii="Times" w:eastAsia="宋体" w:hAnsi="Times" w:hint="eastAsia"/>
          <w:sz w:val="20"/>
          <w:lang w:val="en-GB" w:eastAsia="zh-CN"/>
        </w:rPr>
        <w:t xml:space="preserve">does not </w:t>
      </w:r>
      <w:r w:rsidR="00FA3C33" w:rsidRPr="00FA3C33">
        <w:rPr>
          <w:rFonts w:ascii="Times" w:eastAsia="宋体" w:hAnsi="Times"/>
          <w:sz w:val="20"/>
          <w:lang w:val="en-GB" w:eastAsia="zh-CN"/>
        </w:rPr>
        <w:t>fluctuate</w:t>
      </w:r>
      <w:r w:rsidR="00FA3C33">
        <w:rPr>
          <w:rFonts w:ascii="Times" w:eastAsia="宋体" w:hAnsi="Times"/>
          <w:sz w:val="20"/>
          <w:lang w:val="en-GB" w:eastAsia="zh-CN"/>
        </w:rPr>
        <w:t xml:space="preserve"> a lot </w:t>
      </w:r>
      <w:r>
        <w:rPr>
          <w:rFonts w:ascii="Times" w:eastAsia="宋体" w:hAnsi="Times" w:hint="eastAsia"/>
          <w:sz w:val="20"/>
          <w:lang w:val="en-GB" w:eastAsia="zh-CN"/>
        </w:rPr>
        <w:t>symbol by symbol</w:t>
      </w:r>
      <w:r w:rsidR="006776BD">
        <w:rPr>
          <w:rFonts w:ascii="Times" w:eastAsia="宋体" w:hAnsi="Times"/>
          <w:sz w:val="20"/>
          <w:lang w:val="en-GB" w:eastAsia="zh-CN"/>
        </w:rPr>
        <w:t>. Therefore</w:t>
      </w:r>
      <w:r>
        <w:rPr>
          <w:rFonts w:ascii="Times" w:eastAsia="宋体" w:hAnsi="Times" w:hint="eastAsia"/>
          <w:sz w:val="20"/>
          <w:lang w:val="en-GB" w:eastAsia="zh-CN"/>
        </w:rPr>
        <w:t xml:space="preserve"> </w:t>
      </w:r>
      <w:r w:rsidRPr="006668E8">
        <w:rPr>
          <w:rFonts w:ascii="Times" w:eastAsia="宋体" w:hAnsi="Times"/>
          <w:sz w:val="20"/>
          <w:lang w:val="en-GB" w:eastAsia="zh-CN"/>
        </w:rPr>
        <w:t xml:space="preserve">appropriate DMRS sharing </w:t>
      </w:r>
      <w:r w:rsidR="008F3CFF">
        <w:rPr>
          <w:rFonts w:ascii="Times" w:eastAsia="宋体" w:hAnsi="Times"/>
          <w:sz w:val="20"/>
          <w:lang w:val="en-GB" w:eastAsia="zh-CN"/>
        </w:rPr>
        <w:t>for PUSCH repetitions</w:t>
      </w:r>
      <w:r w:rsidR="008F3CFF" w:rsidRPr="006668E8">
        <w:rPr>
          <w:rFonts w:ascii="Times" w:eastAsia="宋体" w:hAnsi="Times"/>
          <w:sz w:val="20"/>
          <w:lang w:val="en-GB" w:eastAsia="zh-CN"/>
        </w:rPr>
        <w:t xml:space="preserve"> </w:t>
      </w:r>
      <w:r w:rsidRPr="006668E8">
        <w:rPr>
          <w:rFonts w:ascii="Times" w:eastAsia="宋体" w:hAnsi="Times"/>
          <w:sz w:val="20"/>
          <w:lang w:val="en-GB" w:eastAsia="zh-CN"/>
        </w:rPr>
        <w:t>would have no much impact to the channel estimation accuracy</w:t>
      </w:r>
      <w:r w:rsidR="008F3CFF">
        <w:rPr>
          <w:rFonts w:ascii="Times" w:eastAsia="宋体" w:hAnsi="Times"/>
          <w:sz w:val="20"/>
          <w:lang w:val="en-GB" w:eastAsia="zh-CN"/>
        </w:rPr>
        <w:t>.</w:t>
      </w:r>
      <w:r>
        <w:rPr>
          <w:rFonts w:ascii="Times" w:eastAsia="宋体" w:hAnsi="Times"/>
          <w:sz w:val="20"/>
          <w:lang w:val="en-GB" w:eastAsia="zh-CN"/>
        </w:rPr>
        <w:t xml:space="preserve"> </w:t>
      </w:r>
      <w:r w:rsidR="008F3CFF">
        <w:rPr>
          <w:rFonts w:ascii="Times" w:eastAsia="宋体" w:hAnsi="Times"/>
          <w:sz w:val="20"/>
          <w:lang w:val="en-GB" w:eastAsia="zh-CN"/>
        </w:rPr>
        <w:t xml:space="preserve">Furthermore, DMRS sharing </w:t>
      </w:r>
      <w:r w:rsidR="00A21B28">
        <w:rPr>
          <w:rFonts w:ascii="Times" w:eastAsia="宋体" w:hAnsi="Times"/>
          <w:sz w:val="20"/>
          <w:lang w:val="en-GB" w:eastAsia="zh-CN"/>
        </w:rPr>
        <w:t>among</w:t>
      </w:r>
      <w:r w:rsidR="008F3CFF">
        <w:rPr>
          <w:rFonts w:ascii="Times" w:eastAsia="宋体" w:hAnsi="Times"/>
          <w:sz w:val="20"/>
          <w:lang w:val="en-GB" w:eastAsia="zh-CN"/>
        </w:rPr>
        <w:t xml:space="preserve"> multiple repetitions can </w:t>
      </w:r>
      <w:r>
        <w:rPr>
          <w:rFonts w:ascii="Times" w:eastAsia="宋体" w:hAnsi="Times"/>
          <w:sz w:val="20"/>
          <w:lang w:val="en-GB" w:eastAsia="zh-CN"/>
        </w:rPr>
        <w:t xml:space="preserve">reduce the </w:t>
      </w:r>
      <w:r w:rsidR="00B80770">
        <w:rPr>
          <w:rFonts w:ascii="Times" w:eastAsia="宋体" w:hAnsi="Times" w:hint="eastAsia"/>
          <w:sz w:val="20"/>
          <w:lang w:val="en-GB" w:eastAsia="zh-CN"/>
        </w:rPr>
        <w:t xml:space="preserve">effective </w:t>
      </w:r>
      <w:r>
        <w:rPr>
          <w:rFonts w:ascii="Times" w:eastAsia="宋体" w:hAnsi="Times"/>
          <w:sz w:val="20"/>
          <w:lang w:val="en-GB" w:eastAsia="zh-CN"/>
        </w:rPr>
        <w:t>code rate.</w:t>
      </w:r>
    </w:p>
    <w:p w14:paraId="6EA9CDAB" w14:textId="77777777" w:rsidR="002F26DA" w:rsidRDefault="002F26DA" w:rsidP="002F26DA">
      <w:pPr>
        <w:spacing w:before="100" w:beforeAutospacing="1" w:after="120"/>
        <w:jc w:val="center"/>
        <w:rPr>
          <w:lang w:val="en-GB" w:eastAsia="zh-CN"/>
        </w:rPr>
      </w:pPr>
      <w:r w:rsidRPr="0013076C">
        <w:rPr>
          <w:noProof/>
          <w:lang w:eastAsia="zh-CN"/>
        </w:rPr>
        <w:drawing>
          <wp:inline distT="0" distB="0" distL="0" distR="0" wp14:anchorId="6EA7DDDF" wp14:editId="38F7A108">
            <wp:extent cx="3573031" cy="1058141"/>
            <wp:effectExtent l="0" t="0" r="889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1391" t="11765"/>
                    <a:stretch/>
                  </pic:blipFill>
                  <pic:spPr bwMode="auto">
                    <a:xfrm>
                      <a:off x="0" y="0"/>
                      <a:ext cx="3609335" cy="1068892"/>
                    </a:xfrm>
                    <a:prstGeom prst="rect">
                      <a:avLst/>
                    </a:prstGeom>
                    <a:ln>
                      <a:noFill/>
                    </a:ln>
                    <a:extLst>
                      <a:ext uri="{53640926-AAD7-44D8-BBD7-CCE9431645EC}">
                        <a14:shadowObscured xmlns:a14="http://schemas.microsoft.com/office/drawing/2010/main"/>
                      </a:ext>
                    </a:extLst>
                  </pic:spPr>
                </pic:pic>
              </a:graphicData>
            </a:graphic>
          </wp:inline>
        </w:drawing>
      </w:r>
    </w:p>
    <w:p w14:paraId="03441714" w14:textId="4A2162E0" w:rsidR="002F26DA" w:rsidRPr="008A575E" w:rsidRDefault="002F26DA" w:rsidP="002F26DA">
      <w:pPr>
        <w:spacing w:before="100" w:beforeAutospacing="1" w:after="120"/>
        <w:jc w:val="center"/>
        <w:rPr>
          <w:bCs/>
          <w:sz w:val="20"/>
        </w:rPr>
      </w:pPr>
      <w:r w:rsidRPr="008A575E">
        <w:rPr>
          <w:bCs/>
          <w:sz w:val="20"/>
        </w:rPr>
        <w:t>F</w:t>
      </w:r>
      <w:r w:rsidRPr="008A575E">
        <w:rPr>
          <w:rFonts w:hint="eastAsia"/>
          <w:bCs/>
          <w:sz w:val="20"/>
        </w:rPr>
        <w:t>igure</w:t>
      </w:r>
      <w:r w:rsidRPr="008A575E">
        <w:rPr>
          <w:bCs/>
          <w:sz w:val="20"/>
        </w:rPr>
        <w:t xml:space="preserve"> </w:t>
      </w:r>
      <w:r>
        <w:rPr>
          <w:rFonts w:eastAsiaTheme="minorEastAsia" w:hint="eastAsia"/>
          <w:bCs/>
          <w:sz w:val="20"/>
          <w:lang w:eastAsia="zh-CN"/>
        </w:rPr>
        <w:t>4</w:t>
      </w:r>
      <w:r w:rsidRPr="008A575E">
        <w:rPr>
          <w:bCs/>
          <w:sz w:val="20"/>
        </w:rPr>
        <w:t xml:space="preserve">. Example for </w:t>
      </w:r>
      <w:r w:rsidRPr="008A575E">
        <w:rPr>
          <w:rFonts w:eastAsiaTheme="minorEastAsia" w:hint="eastAsia"/>
          <w:bCs/>
          <w:sz w:val="20"/>
          <w:lang w:eastAsia="zh-CN"/>
        </w:rPr>
        <w:t>non</w:t>
      </w:r>
      <w:r w:rsidRPr="008A575E">
        <w:rPr>
          <w:rFonts w:hint="eastAsia"/>
          <w:bCs/>
          <w:sz w:val="20"/>
        </w:rPr>
        <w:t>-</w:t>
      </w:r>
      <w:r w:rsidRPr="008A575E">
        <w:rPr>
          <w:bCs/>
          <w:sz w:val="20"/>
        </w:rPr>
        <w:t>slot repetition</w:t>
      </w:r>
      <w:r w:rsidR="006722AF">
        <w:rPr>
          <w:bCs/>
          <w:sz w:val="20"/>
        </w:rPr>
        <w:t>s</w:t>
      </w:r>
      <w:r w:rsidRPr="008A575E">
        <w:rPr>
          <w:bCs/>
          <w:sz w:val="20"/>
        </w:rPr>
        <w:t xml:space="preserve"> in </w:t>
      </w:r>
      <w:r w:rsidRPr="00FB3B6E">
        <w:rPr>
          <w:bCs/>
          <w:sz w:val="20"/>
        </w:rPr>
        <w:t>contiguous</w:t>
      </w:r>
      <w:r w:rsidRPr="008A575E">
        <w:rPr>
          <w:bCs/>
          <w:sz w:val="20"/>
        </w:rPr>
        <w:t xml:space="preserve"> manner</w:t>
      </w:r>
    </w:p>
    <w:p w14:paraId="66361AC7" w14:textId="6806E92A" w:rsidR="002F26DA" w:rsidRPr="006668E8" w:rsidRDefault="00366CB5" w:rsidP="002F26DA">
      <w:pPr>
        <w:spacing w:before="100" w:beforeAutospacing="1" w:after="120"/>
        <w:jc w:val="both"/>
        <w:rPr>
          <w:rFonts w:ascii="Times" w:eastAsia="宋体" w:hAnsi="Times"/>
          <w:sz w:val="20"/>
          <w:lang w:val="en-GB" w:eastAsia="zh-CN"/>
        </w:rPr>
      </w:pPr>
      <w:r>
        <w:rPr>
          <w:rFonts w:ascii="Times" w:eastAsia="宋体" w:hAnsi="Times" w:hint="eastAsia"/>
          <w:sz w:val="20"/>
          <w:lang w:val="en-GB" w:eastAsia="zh-CN"/>
        </w:rPr>
        <w:t>Considering the phase continuity issue</w:t>
      </w:r>
      <w:r w:rsidR="00FA3C33">
        <w:rPr>
          <w:rFonts w:ascii="Times" w:eastAsia="宋体" w:hAnsi="Times"/>
          <w:sz w:val="20"/>
          <w:lang w:val="en-GB" w:eastAsia="zh-CN"/>
        </w:rPr>
        <w:t xml:space="preserve">, </w:t>
      </w:r>
      <w:r w:rsidR="002F26DA" w:rsidRPr="006668E8">
        <w:rPr>
          <w:rFonts w:ascii="Times" w:eastAsia="宋体" w:hAnsi="Times"/>
          <w:sz w:val="20"/>
          <w:lang w:val="en-GB" w:eastAsia="zh-CN"/>
        </w:rPr>
        <w:t xml:space="preserve">DMRS sharing </w:t>
      </w:r>
      <w:r w:rsidR="00BF4BA8">
        <w:rPr>
          <w:rFonts w:ascii="Times" w:eastAsia="宋体" w:hAnsi="Times" w:hint="eastAsia"/>
          <w:sz w:val="20"/>
          <w:lang w:val="en-GB" w:eastAsia="zh-CN"/>
        </w:rPr>
        <w:t>may</w:t>
      </w:r>
      <w:r w:rsidR="002F26DA" w:rsidRPr="006668E8">
        <w:rPr>
          <w:rFonts w:ascii="Times" w:eastAsia="宋体" w:hAnsi="Times"/>
          <w:sz w:val="20"/>
          <w:lang w:val="en-GB" w:eastAsia="zh-CN"/>
        </w:rPr>
        <w:t xml:space="preserve"> only </w:t>
      </w:r>
      <w:r w:rsidR="00BF4BA8">
        <w:rPr>
          <w:rFonts w:ascii="Times" w:eastAsia="宋体" w:hAnsi="Times" w:hint="eastAsia"/>
          <w:sz w:val="20"/>
          <w:lang w:val="en-GB" w:eastAsia="zh-CN"/>
        </w:rPr>
        <w:t>be considered</w:t>
      </w:r>
      <w:r w:rsidR="002F26DA" w:rsidRPr="006668E8">
        <w:rPr>
          <w:rFonts w:ascii="Times" w:eastAsia="宋体" w:hAnsi="Times"/>
          <w:sz w:val="20"/>
          <w:lang w:val="en-GB" w:eastAsia="zh-CN"/>
        </w:rPr>
        <w:t xml:space="preserve"> for </w:t>
      </w:r>
      <w:r w:rsidR="00C8156F">
        <w:rPr>
          <w:rFonts w:ascii="Times" w:eastAsia="宋体" w:hAnsi="Times"/>
          <w:sz w:val="20"/>
          <w:lang w:val="en-GB" w:eastAsia="zh-CN"/>
        </w:rPr>
        <w:t>PUSCH repetitions on consecutive symbols in a slot</w:t>
      </w:r>
      <w:r w:rsidR="002F26DA">
        <w:rPr>
          <w:rFonts w:ascii="Times" w:eastAsia="宋体" w:hAnsi="Times" w:hint="eastAsia"/>
          <w:sz w:val="20"/>
          <w:lang w:val="en-GB" w:eastAsia="zh-CN"/>
        </w:rPr>
        <w:t xml:space="preserve">. </w:t>
      </w:r>
      <w:r w:rsidR="00C8156F">
        <w:rPr>
          <w:rFonts w:ascii="Times" w:eastAsia="宋体" w:hAnsi="Times"/>
          <w:sz w:val="20"/>
          <w:lang w:val="en-GB" w:eastAsia="zh-CN"/>
        </w:rPr>
        <w:t>I</w:t>
      </w:r>
      <w:r w:rsidR="002F26DA" w:rsidRPr="006668E8">
        <w:rPr>
          <w:rFonts w:ascii="Times" w:eastAsia="宋体" w:hAnsi="Times"/>
          <w:sz w:val="20"/>
          <w:lang w:val="en-GB" w:eastAsia="zh-CN"/>
        </w:rPr>
        <w:t xml:space="preserve">f </w:t>
      </w:r>
      <w:r w:rsidR="008D378C">
        <w:rPr>
          <w:rFonts w:ascii="Times" w:eastAsia="宋体" w:hAnsi="Times"/>
          <w:sz w:val="20"/>
          <w:lang w:val="en-GB" w:eastAsia="zh-CN"/>
        </w:rPr>
        <w:t>a set of</w:t>
      </w:r>
      <w:r w:rsidR="002C1BD4">
        <w:rPr>
          <w:rFonts w:ascii="Times" w:eastAsia="宋体" w:hAnsi="Times"/>
          <w:sz w:val="20"/>
          <w:lang w:val="en-GB" w:eastAsia="zh-CN"/>
        </w:rPr>
        <w:t xml:space="preserve"> </w:t>
      </w:r>
      <w:r w:rsidR="00BB0873">
        <w:rPr>
          <w:rFonts w:ascii="Times" w:eastAsia="宋体" w:hAnsi="Times" w:hint="eastAsia"/>
          <w:sz w:val="20"/>
          <w:lang w:val="en-GB" w:eastAsia="zh-CN"/>
        </w:rPr>
        <w:t xml:space="preserve">PUSCH </w:t>
      </w:r>
      <w:r w:rsidR="002F26DA" w:rsidRPr="006668E8">
        <w:rPr>
          <w:rFonts w:ascii="Times" w:eastAsia="宋体" w:hAnsi="Times"/>
          <w:sz w:val="20"/>
          <w:lang w:val="en-GB" w:eastAsia="zh-CN"/>
        </w:rPr>
        <w:t>repetition</w:t>
      </w:r>
      <w:r w:rsidR="00C8156F">
        <w:rPr>
          <w:rFonts w:ascii="Times" w:eastAsia="宋体" w:hAnsi="Times"/>
          <w:sz w:val="20"/>
          <w:lang w:val="en-GB" w:eastAsia="zh-CN"/>
        </w:rPr>
        <w:t>s</w:t>
      </w:r>
      <w:r w:rsidR="00331E0D">
        <w:rPr>
          <w:rFonts w:ascii="Times" w:eastAsia="宋体" w:hAnsi="Times" w:hint="eastAsia"/>
          <w:sz w:val="20"/>
          <w:lang w:val="en-GB" w:eastAsia="zh-CN"/>
        </w:rPr>
        <w:t xml:space="preserve"> instances</w:t>
      </w:r>
      <w:r w:rsidR="00C8156F">
        <w:rPr>
          <w:rFonts w:ascii="Times" w:eastAsia="宋体" w:hAnsi="Times"/>
          <w:sz w:val="20"/>
          <w:lang w:val="en-GB" w:eastAsia="zh-CN"/>
        </w:rPr>
        <w:t xml:space="preserve"> within a slot</w:t>
      </w:r>
      <w:r w:rsidR="002F26DA" w:rsidRPr="006668E8">
        <w:rPr>
          <w:rFonts w:ascii="Times" w:eastAsia="宋体" w:hAnsi="Times"/>
          <w:sz w:val="20"/>
          <w:lang w:val="en-GB" w:eastAsia="zh-CN"/>
        </w:rPr>
        <w:t xml:space="preserve"> are </w:t>
      </w:r>
      <w:r w:rsidR="00331E0D">
        <w:rPr>
          <w:rFonts w:ascii="Times" w:eastAsia="宋体" w:hAnsi="Times" w:hint="eastAsia"/>
          <w:sz w:val="20"/>
          <w:lang w:val="en-GB" w:eastAsia="zh-CN"/>
        </w:rPr>
        <w:t>separated</w:t>
      </w:r>
      <w:r w:rsidR="00331E0D" w:rsidRPr="006668E8">
        <w:rPr>
          <w:rFonts w:ascii="Times" w:eastAsia="宋体" w:hAnsi="Times"/>
          <w:sz w:val="20"/>
          <w:lang w:val="en-GB" w:eastAsia="zh-CN"/>
        </w:rPr>
        <w:t xml:space="preserve"> </w:t>
      </w:r>
      <w:r w:rsidR="002F26DA" w:rsidRPr="006668E8">
        <w:rPr>
          <w:rFonts w:ascii="Times" w:eastAsia="宋体" w:hAnsi="Times"/>
          <w:sz w:val="20"/>
          <w:lang w:val="en-GB" w:eastAsia="zh-CN"/>
        </w:rPr>
        <w:t>by DL symbol</w:t>
      </w:r>
      <w:r w:rsidR="00171941">
        <w:rPr>
          <w:rFonts w:ascii="Times" w:eastAsia="宋体" w:hAnsi="Times"/>
          <w:sz w:val="20"/>
          <w:lang w:val="en-GB" w:eastAsia="zh-CN"/>
        </w:rPr>
        <w:t>(</w:t>
      </w:r>
      <w:r w:rsidR="002F26DA" w:rsidRPr="006668E8">
        <w:rPr>
          <w:rFonts w:ascii="Times" w:eastAsia="宋体" w:hAnsi="Times"/>
          <w:sz w:val="20"/>
          <w:lang w:val="en-GB" w:eastAsia="zh-CN"/>
        </w:rPr>
        <w:t>s</w:t>
      </w:r>
      <w:r w:rsidR="00171941">
        <w:rPr>
          <w:rFonts w:ascii="Times" w:eastAsia="宋体" w:hAnsi="Times"/>
          <w:sz w:val="20"/>
          <w:lang w:val="en-GB" w:eastAsia="zh-CN"/>
        </w:rPr>
        <w:t>)</w:t>
      </w:r>
      <w:r w:rsidR="00146434">
        <w:rPr>
          <w:rFonts w:ascii="Times" w:eastAsia="宋体" w:hAnsi="Times" w:hint="eastAsia"/>
          <w:sz w:val="20"/>
          <w:lang w:val="en-GB" w:eastAsia="zh-CN"/>
        </w:rPr>
        <w:t xml:space="preserve">, </w:t>
      </w:r>
      <w:r w:rsidR="002F26DA" w:rsidRPr="006668E8">
        <w:rPr>
          <w:rFonts w:ascii="Times" w:eastAsia="宋体" w:hAnsi="Times"/>
          <w:sz w:val="20"/>
          <w:lang w:val="en-GB" w:eastAsia="zh-CN"/>
        </w:rPr>
        <w:lastRenderedPageBreak/>
        <w:t xml:space="preserve">or </w:t>
      </w:r>
      <w:r w:rsidR="00171941">
        <w:rPr>
          <w:rFonts w:ascii="Times" w:eastAsia="宋体" w:hAnsi="Times"/>
          <w:sz w:val="20"/>
          <w:lang w:val="en-GB" w:eastAsia="zh-CN"/>
        </w:rPr>
        <w:t>are</w:t>
      </w:r>
      <w:r w:rsidR="00171941" w:rsidRPr="006668E8">
        <w:rPr>
          <w:rFonts w:ascii="Times" w:eastAsia="宋体" w:hAnsi="Times"/>
          <w:sz w:val="20"/>
          <w:lang w:val="en-GB" w:eastAsia="zh-CN"/>
        </w:rPr>
        <w:t xml:space="preserve"> </w:t>
      </w:r>
      <w:r w:rsidR="00171941">
        <w:rPr>
          <w:rFonts w:ascii="Times" w:eastAsia="宋体" w:hAnsi="Times"/>
          <w:sz w:val="20"/>
          <w:lang w:val="en-GB" w:eastAsia="zh-CN"/>
        </w:rPr>
        <w:t>divided due to</w:t>
      </w:r>
      <w:r w:rsidR="00171941" w:rsidRPr="006668E8">
        <w:rPr>
          <w:rFonts w:ascii="Times" w:eastAsia="宋体" w:hAnsi="Times"/>
          <w:sz w:val="20"/>
          <w:lang w:val="en-GB" w:eastAsia="zh-CN"/>
        </w:rPr>
        <w:t xml:space="preserve"> </w:t>
      </w:r>
      <w:r w:rsidR="002F26DA" w:rsidRPr="006668E8">
        <w:rPr>
          <w:rFonts w:ascii="Times" w:eastAsia="宋体" w:hAnsi="Times"/>
          <w:sz w:val="20"/>
          <w:lang w:val="en-GB" w:eastAsia="zh-CN"/>
        </w:rPr>
        <w:t xml:space="preserve">frequency hopping, DMRS sharing can </w:t>
      </w:r>
      <w:r w:rsidR="002F26DA">
        <w:rPr>
          <w:rFonts w:ascii="Times" w:eastAsia="宋体" w:hAnsi="Times" w:hint="eastAsia"/>
          <w:sz w:val="20"/>
          <w:lang w:val="en-GB" w:eastAsia="zh-CN"/>
        </w:rPr>
        <w:t>not</w:t>
      </w:r>
      <w:r w:rsidR="002F26DA" w:rsidRPr="006668E8">
        <w:rPr>
          <w:rFonts w:ascii="Times" w:eastAsia="宋体" w:hAnsi="Times"/>
          <w:sz w:val="20"/>
          <w:lang w:val="en-GB" w:eastAsia="zh-CN"/>
        </w:rPr>
        <w:t xml:space="preserve"> be adopted</w:t>
      </w:r>
      <w:r w:rsidR="008D378C">
        <w:rPr>
          <w:rFonts w:ascii="Times" w:eastAsia="宋体" w:hAnsi="Times"/>
          <w:sz w:val="20"/>
          <w:lang w:val="en-GB" w:eastAsia="zh-CN"/>
        </w:rPr>
        <w:t xml:space="preserve"> for these PUSCH repetition</w:t>
      </w:r>
      <w:r w:rsidR="009F10E1">
        <w:rPr>
          <w:rFonts w:ascii="Times" w:eastAsia="宋体" w:hAnsi="Times"/>
          <w:sz w:val="20"/>
          <w:lang w:val="en-GB" w:eastAsia="zh-CN"/>
        </w:rPr>
        <w:t>s instances</w:t>
      </w:r>
      <w:r w:rsidR="002F26DA">
        <w:rPr>
          <w:rFonts w:ascii="Times" w:eastAsia="宋体" w:hAnsi="Times" w:hint="eastAsia"/>
          <w:sz w:val="20"/>
          <w:lang w:val="en-GB" w:eastAsia="zh-CN"/>
        </w:rPr>
        <w:t>, as shown in Figure 5</w:t>
      </w:r>
      <w:r w:rsidR="002F26DA" w:rsidRPr="006668E8">
        <w:rPr>
          <w:rFonts w:ascii="Times" w:eastAsia="宋体" w:hAnsi="Times"/>
          <w:sz w:val="20"/>
          <w:lang w:val="en-GB" w:eastAsia="zh-CN"/>
        </w:rPr>
        <w:t>.</w:t>
      </w:r>
      <w:r w:rsidR="0073143E">
        <w:rPr>
          <w:rFonts w:ascii="Times" w:eastAsia="宋体" w:hAnsi="Times" w:hint="eastAsia"/>
          <w:sz w:val="20"/>
          <w:lang w:val="en-GB" w:eastAsia="zh-CN"/>
        </w:rPr>
        <w:t xml:space="preserve"> </w:t>
      </w:r>
      <w:r w:rsidR="009530EB">
        <w:rPr>
          <w:rFonts w:ascii="Times" w:eastAsia="宋体" w:hAnsi="Times"/>
          <w:sz w:val="20"/>
          <w:lang w:val="en-GB" w:eastAsia="zh-CN"/>
        </w:rPr>
        <w:t>If DMRS sharing is supported, construction of</w:t>
      </w:r>
      <w:r w:rsidR="00BE3EE8">
        <w:rPr>
          <w:rFonts w:ascii="Times" w:eastAsia="宋体" w:hAnsi="Times" w:hint="eastAsia"/>
          <w:sz w:val="20"/>
          <w:lang w:val="en-GB" w:eastAsia="zh-CN"/>
        </w:rPr>
        <w:t xml:space="preserve"> DMRS sharing </w:t>
      </w:r>
      <w:r w:rsidR="009530EB">
        <w:rPr>
          <w:rFonts w:ascii="Times" w:eastAsia="宋体" w:hAnsi="Times"/>
          <w:sz w:val="20"/>
          <w:lang w:val="en-GB" w:eastAsia="zh-CN"/>
        </w:rPr>
        <w:t xml:space="preserve">according frequency hopping, slot boundary, or TDD configuration needs to be further discussed. Besides, indication on whether DMRS sharing is enabled </w:t>
      </w:r>
      <w:r w:rsidR="00BE3EE8">
        <w:rPr>
          <w:rFonts w:ascii="Times" w:eastAsia="宋体" w:hAnsi="Times" w:hint="eastAsia"/>
          <w:sz w:val="20"/>
          <w:lang w:val="en-GB" w:eastAsia="zh-CN"/>
        </w:rPr>
        <w:t xml:space="preserve">should be </w:t>
      </w:r>
      <w:r w:rsidR="009530EB">
        <w:rPr>
          <w:rFonts w:ascii="Times" w:eastAsia="宋体" w:hAnsi="Times"/>
          <w:sz w:val="20"/>
          <w:lang w:val="en-GB" w:eastAsia="zh-CN"/>
        </w:rPr>
        <w:t xml:space="preserve">also </w:t>
      </w:r>
      <w:r w:rsidR="00BE3EE8">
        <w:rPr>
          <w:rFonts w:ascii="Times" w:eastAsia="宋体" w:hAnsi="Times" w:hint="eastAsia"/>
          <w:sz w:val="20"/>
          <w:lang w:val="en-GB" w:eastAsia="zh-CN"/>
        </w:rPr>
        <w:t>considered.</w:t>
      </w:r>
    </w:p>
    <w:p w14:paraId="44AE2D32" w14:textId="77777777" w:rsidR="002F26DA" w:rsidRDefault="002F26DA" w:rsidP="002F26DA">
      <w:pPr>
        <w:spacing w:before="100" w:beforeAutospacing="1" w:after="120"/>
        <w:jc w:val="center"/>
        <w:rPr>
          <w:lang w:val="en-GB" w:eastAsia="zh-CN"/>
        </w:rPr>
      </w:pPr>
      <w:r w:rsidRPr="0013076C">
        <w:rPr>
          <w:noProof/>
          <w:lang w:eastAsia="zh-CN"/>
        </w:rPr>
        <w:drawing>
          <wp:inline distT="0" distB="0" distL="0" distR="0" wp14:anchorId="0EE994D7" wp14:editId="31FFA2EB">
            <wp:extent cx="4986829" cy="15233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5">
                      <a:extLst>
                        <a:ext uri="{28A0092B-C50C-407E-A947-70E740481C1C}">
                          <a14:useLocalDpi xmlns:a14="http://schemas.microsoft.com/office/drawing/2010/main" val="0"/>
                        </a:ext>
                      </a:extLst>
                    </a:blip>
                    <a:srcRect l="5419"/>
                    <a:stretch/>
                  </pic:blipFill>
                  <pic:spPr bwMode="auto">
                    <a:xfrm>
                      <a:off x="0" y="0"/>
                      <a:ext cx="4988466" cy="1523865"/>
                    </a:xfrm>
                    <a:prstGeom prst="rect">
                      <a:avLst/>
                    </a:prstGeom>
                    <a:noFill/>
                    <a:ln>
                      <a:noFill/>
                    </a:ln>
                    <a:extLst>
                      <a:ext uri="{53640926-AAD7-44D8-BBD7-CCE9431645EC}">
                        <a14:shadowObscured xmlns:a14="http://schemas.microsoft.com/office/drawing/2010/main"/>
                      </a:ext>
                    </a:extLst>
                  </pic:spPr>
                </pic:pic>
              </a:graphicData>
            </a:graphic>
          </wp:inline>
        </w:drawing>
      </w:r>
    </w:p>
    <w:p w14:paraId="6908AD08" w14:textId="77777777" w:rsidR="002F26DA" w:rsidRPr="002A6FFC" w:rsidRDefault="002F26DA" w:rsidP="002F26DA">
      <w:pPr>
        <w:pStyle w:val="a7"/>
        <w:spacing w:before="100" w:beforeAutospacing="1"/>
        <w:jc w:val="center"/>
        <w:rPr>
          <w:rFonts w:eastAsiaTheme="minorEastAsia"/>
          <w:b w:val="0"/>
          <w:szCs w:val="22"/>
          <w:lang w:eastAsia="zh-CN"/>
        </w:rPr>
      </w:pPr>
      <w:r w:rsidRPr="008A575E">
        <w:rPr>
          <w:b w:val="0"/>
          <w:szCs w:val="22"/>
        </w:rPr>
        <w:t xml:space="preserve">Figure </w:t>
      </w:r>
      <w:r>
        <w:rPr>
          <w:rFonts w:eastAsiaTheme="minorEastAsia" w:hint="eastAsia"/>
          <w:b w:val="0"/>
          <w:szCs w:val="22"/>
          <w:lang w:eastAsia="zh-CN"/>
        </w:rPr>
        <w:t>5</w:t>
      </w:r>
      <w:r w:rsidRPr="008A575E">
        <w:rPr>
          <w:rFonts w:hint="eastAsia"/>
          <w:b w:val="0"/>
          <w:szCs w:val="22"/>
        </w:rPr>
        <w:t xml:space="preserve">. </w:t>
      </w:r>
      <w:r w:rsidRPr="008A575E">
        <w:rPr>
          <w:b w:val="0"/>
          <w:szCs w:val="22"/>
        </w:rPr>
        <w:t xml:space="preserve">DMRS sharing for </w:t>
      </w:r>
      <w:r w:rsidRPr="008A575E">
        <w:rPr>
          <w:rFonts w:eastAsiaTheme="minorEastAsia" w:hint="eastAsia"/>
          <w:b w:val="0"/>
          <w:szCs w:val="22"/>
          <w:lang w:eastAsia="zh-CN"/>
        </w:rPr>
        <w:t>non</w:t>
      </w:r>
      <w:r w:rsidRPr="008A575E">
        <w:rPr>
          <w:b w:val="0"/>
          <w:szCs w:val="22"/>
        </w:rPr>
        <w:t>-slot repetitions within a slot/hop</w:t>
      </w:r>
    </w:p>
    <w:p w14:paraId="0CE2EBE5" w14:textId="04B8B443" w:rsidR="002F26DA" w:rsidRPr="006668E8" w:rsidRDefault="00E76259" w:rsidP="00003CAB">
      <w:pPr>
        <w:spacing w:line="360" w:lineRule="auto"/>
        <w:jc w:val="both"/>
        <w:rPr>
          <w:rFonts w:ascii="Times" w:eastAsia="等线" w:hAnsi="Times"/>
          <w:b/>
          <w:i/>
          <w:sz w:val="20"/>
          <w:szCs w:val="20"/>
          <w:lang w:val="en-GB" w:eastAsia="zh-CN"/>
        </w:rPr>
      </w:pPr>
      <w:r w:rsidRPr="00E76259">
        <w:rPr>
          <w:rFonts w:ascii="Times" w:eastAsia="等线" w:hAnsi="Times"/>
          <w:b/>
          <w:i/>
          <w:sz w:val="20"/>
          <w:szCs w:val="20"/>
          <w:lang w:eastAsia="zh-CN"/>
        </w:rPr>
        <w:t xml:space="preserve">Proposal </w:t>
      </w:r>
      <w:r w:rsidRPr="00E76259">
        <w:rPr>
          <w:rFonts w:ascii="Times" w:eastAsia="等线" w:hAnsi="Times"/>
          <w:b/>
          <w:i/>
          <w:sz w:val="20"/>
          <w:szCs w:val="20"/>
          <w:lang w:eastAsia="zh-CN"/>
        </w:rPr>
        <w:fldChar w:fldCharType="begin"/>
      </w:r>
      <w:r w:rsidRPr="00E76259">
        <w:rPr>
          <w:rFonts w:ascii="Times" w:eastAsia="等线" w:hAnsi="Times"/>
          <w:b/>
          <w:i/>
          <w:sz w:val="20"/>
          <w:szCs w:val="20"/>
          <w:lang w:eastAsia="zh-CN"/>
        </w:rPr>
        <w:instrText xml:space="preserve"> SEQ Proposal \* ARABIC </w:instrText>
      </w:r>
      <w:r w:rsidRPr="00E76259">
        <w:rPr>
          <w:rFonts w:ascii="Times" w:eastAsia="等线" w:hAnsi="Times"/>
          <w:b/>
          <w:i/>
          <w:sz w:val="20"/>
          <w:szCs w:val="20"/>
          <w:lang w:eastAsia="zh-CN"/>
        </w:rPr>
        <w:fldChar w:fldCharType="separate"/>
      </w:r>
      <w:r w:rsidR="00CC008F">
        <w:rPr>
          <w:rFonts w:ascii="Times" w:eastAsia="等线" w:hAnsi="Times"/>
          <w:b/>
          <w:i/>
          <w:noProof/>
          <w:sz w:val="20"/>
          <w:szCs w:val="20"/>
          <w:lang w:eastAsia="zh-CN"/>
        </w:rPr>
        <w:t>5</w:t>
      </w:r>
      <w:r w:rsidRPr="00E76259">
        <w:rPr>
          <w:rFonts w:ascii="Times" w:eastAsia="等线" w:hAnsi="Times"/>
          <w:b/>
          <w:i/>
          <w:sz w:val="20"/>
          <w:szCs w:val="20"/>
          <w:lang w:val="en-GB" w:eastAsia="zh-CN"/>
        </w:rPr>
        <w:fldChar w:fldCharType="end"/>
      </w:r>
      <w:r w:rsidRPr="00E76259">
        <w:rPr>
          <w:rFonts w:ascii="Times" w:eastAsia="等线" w:hAnsi="Times"/>
          <w:b/>
          <w:i/>
          <w:sz w:val="20"/>
          <w:szCs w:val="20"/>
          <w:lang w:eastAsia="zh-CN"/>
        </w:rPr>
        <w:t xml:space="preserve">: </w:t>
      </w:r>
      <w:r w:rsidR="002F26DA" w:rsidRPr="006668E8">
        <w:rPr>
          <w:rFonts w:ascii="Times" w:eastAsia="等线" w:hAnsi="Times"/>
          <w:b/>
          <w:i/>
          <w:sz w:val="20"/>
          <w:szCs w:val="20"/>
          <w:lang w:val="en-GB" w:eastAsia="zh-CN"/>
        </w:rPr>
        <w:t xml:space="preserve">DMRS sharing </w:t>
      </w:r>
      <w:r w:rsidR="00FA3C33">
        <w:rPr>
          <w:rFonts w:ascii="Times" w:eastAsia="等线" w:hAnsi="Times"/>
          <w:b/>
          <w:i/>
          <w:sz w:val="20"/>
          <w:szCs w:val="20"/>
          <w:lang w:val="en-GB" w:eastAsia="zh-CN"/>
        </w:rPr>
        <w:t xml:space="preserve">for </w:t>
      </w:r>
      <w:r w:rsidR="002F26DA">
        <w:rPr>
          <w:rFonts w:ascii="Times" w:eastAsia="等线" w:hAnsi="Times" w:hint="eastAsia"/>
          <w:b/>
          <w:i/>
          <w:sz w:val="20"/>
          <w:szCs w:val="20"/>
          <w:lang w:val="en-GB" w:eastAsia="zh-CN"/>
        </w:rPr>
        <w:t>non-</w:t>
      </w:r>
      <w:r w:rsidR="002F26DA">
        <w:rPr>
          <w:rFonts w:ascii="Times" w:eastAsia="等线" w:hAnsi="Times"/>
          <w:b/>
          <w:i/>
          <w:sz w:val="20"/>
          <w:szCs w:val="20"/>
          <w:lang w:val="en-GB" w:eastAsia="zh-CN"/>
        </w:rPr>
        <w:t xml:space="preserve">slot </w:t>
      </w:r>
      <w:r w:rsidR="00876283">
        <w:rPr>
          <w:rFonts w:ascii="Times" w:eastAsia="等线" w:hAnsi="Times"/>
          <w:b/>
          <w:i/>
          <w:sz w:val="20"/>
          <w:szCs w:val="20"/>
          <w:lang w:val="en-GB" w:eastAsia="zh-CN"/>
        </w:rPr>
        <w:t xml:space="preserve">PUSCH </w:t>
      </w:r>
      <w:r w:rsidR="002F26DA">
        <w:rPr>
          <w:rFonts w:ascii="Times" w:eastAsia="等线" w:hAnsi="Times"/>
          <w:b/>
          <w:i/>
          <w:sz w:val="20"/>
          <w:szCs w:val="20"/>
          <w:lang w:val="en-GB" w:eastAsia="zh-CN"/>
        </w:rPr>
        <w:t xml:space="preserve">repetitions </w:t>
      </w:r>
      <w:r w:rsidR="002F26DA" w:rsidRPr="006668E8">
        <w:rPr>
          <w:rFonts w:ascii="Times" w:eastAsia="等线" w:hAnsi="Times"/>
          <w:b/>
          <w:i/>
          <w:sz w:val="20"/>
          <w:szCs w:val="20"/>
          <w:lang w:val="en-GB" w:eastAsia="zh-CN"/>
        </w:rPr>
        <w:t>should be further studied based on the following considerations.</w:t>
      </w:r>
    </w:p>
    <w:p w14:paraId="78805773" w14:textId="6CD152BC" w:rsidR="002F26DA" w:rsidRPr="00003CAB" w:rsidRDefault="002F26DA" w:rsidP="00003CAB">
      <w:pPr>
        <w:pStyle w:val="afa"/>
        <w:numPr>
          <w:ilvl w:val="0"/>
          <w:numId w:val="41"/>
        </w:numPr>
        <w:spacing w:line="360" w:lineRule="auto"/>
        <w:ind w:firstLineChars="0"/>
        <w:jc w:val="both"/>
        <w:rPr>
          <w:rFonts w:ascii="Times" w:eastAsia="等线" w:hAnsi="Times"/>
          <w:b/>
          <w:i/>
          <w:sz w:val="20"/>
          <w:szCs w:val="20"/>
          <w:lang w:val="en-GB"/>
        </w:rPr>
      </w:pPr>
      <w:r w:rsidRPr="00003CAB">
        <w:rPr>
          <w:rFonts w:ascii="Times" w:eastAsia="等线" w:hAnsi="Times"/>
          <w:b/>
          <w:i/>
          <w:sz w:val="20"/>
          <w:szCs w:val="20"/>
          <w:lang w:val="en-GB"/>
        </w:rPr>
        <w:t xml:space="preserve">DMRS sharing can be adopted for repetitions </w:t>
      </w:r>
      <w:r w:rsidR="00D057B3" w:rsidRPr="00003CAB">
        <w:rPr>
          <w:rFonts w:ascii="Times" w:eastAsia="等线" w:hAnsi="Times"/>
          <w:b/>
          <w:i/>
          <w:sz w:val="20"/>
          <w:szCs w:val="20"/>
          <w:lang w:val="en-GB"/>
        </w:rPr>
        <w:t xml:space="preserve">on consecutive symbols </w:t>
      </w:r>
      <w:r w:rsidRPr="00003CAB">
        <w:rPr>
          <w:rFonts w:ascii="Times" w:eastAsia="等线" w:hAnsi="Times"/>
          <w:b/>
          <w:i/>
          <w:sz w:val="20"/>
          <w:szCs w:val="20"/>
          <w:lang w:val="en-GB"/>
        </w:rPr>
        <w:t>in a slot</w:t>
      </w:r>
      <w:r w:rsidR="004E581D" w:rsidRPr="00003CAB">
        <w:rPr>
          <w:rFonts w:ascii="Times" w:eastAsia="等线" w:hAnsi="Times"/>
          <w:b/>
          <w:i/>
          <w:sz w:val="20"/>
          <w:szCs w:val="20"/>
          <w:lang w:val="en-GB"/>
        </w:rPr>
        <w:t>, e.g.</w:t>
      </w:r>
      <w:r w:rsidRPr="00003CAB">
        <w:rPr>
          <w:rFonts w:ascii="Times" w:eastAsia="等线" w:hAnsi="Times"/>
          <w:b/>
          <w:i/>
          <w:sz w:val="20"/>
          <w:szCs w:val="20"/>
          <w:lang w:val="en-GB"/>
        </w:rPr>
        <w:t xml:space="preserve"> without frequency hopping</w:t>
      </w:r>
      <w:r w:rsidR="00FA3C33" w:rsidRPr="00003CAB">
        <w:rPr>
          <w:rFonts w:ascii="Times" w:eastAsia="等线" w:hAnsi="Times"/>
          <w:b/>
          <w:i/>
          <w:sz w:val="20"/>
          <w:szCs w:val="20"/>
          <w:lang w:val="en-GB"/>
        </w:rPr>
        <w:t xml:space="preserve"> and </w:t>
      </w:r>
      <w:r w:rsidR="00D057B3" w:rsidRPr="00003CAB">
        <w:rPr>
          <w:rFonts w:ascii="Times" w:eastAsia="等线" w:hAnsi="Times"/>
          <w:b/>
          <w:i/>
          <w:sz w:val="20"/>
          <w:szCs w:val="20"/>
          <w:lang w:val="en-GB"/>
        </w:rPr>
        <w:t>without</w:t>
      </w:r>
      <w:r w:rsidR="00FA3C33" w:rsidRPr="00003CAB">
        <w:rPr>
          <w:rFonts w:ascii="Times" w:eastAsia="等线" w:hAnsi="Times"/>
          <w:b/>
          <w:i/>
          <w:sz w:val="20"/>
          <w:szCs w:val="20"/>
          <w:lang w:val="en-GB"/>
        </w:rPr>
        <w:t xml:space="preserve"> time gap </w:t>
      </w:r>
      <w:r w:rsidR="004E581D" w:rsidRPr="00003CAB">
        <w:rPr>
          <w:rFonts w:ascii="Times" w:eastAsia="等线" w:hAnsi="Times"/>
          <w:b/>
          <w:i/>
          <w:sz w:val="20"/>
          <w:szCs w:val="20"/>
          <w:lang w:val="en-GB"/>
        </w:rPr>
        <w:t>among multiple</w:t>
      </w:r>
      <w:r w:rsidR="00FA3C33" w:rsidRPr="00003CAB">
        <w:rPr>
          <w:rFonts w:ascii="Times" w:eastAsia="等线" w:hAnsi="Times"/>
          <w:b/>
          <w:i/>
          <w:sz w:val="20"/>
          <w:szCs w:val="20"/>
          <w:lang w:val="en-GB"/>
        </w:rPr>
        <w:t xml:space="preserve"> repetitions</w:t>
      </w:r>
      <w:r w:rsidRPr="00003CAB">
        <w:rPr>
          <w:rFonts w:ascii="Times" w:eastAsia="等线" w:hAnsi="Times"/>
          <w:b/>
          <w:i/>
          <w:sz w:val="20"/>
          <w:szCs w:val="20"/>
          <w:lang w:val="en-GB"/>
        </w:rPr>
        <w:t>.</w:t>
      </w:r>
    </w:p>
    <w:p w14:paraId="2303AE8E" w14:textId="600F0998" w:rsidR="002F26DA" w:rsidRPr="00003CAB" w:rsidRDefault="00E31C0D" w:rsidP="00003CAB">
      <w:pPr>
        <w:keepNext/>
        <w:keepLines/>
        <w:numPr>
          <w:ilvl w:val="2"/>
          <w:numId w:val="5"/>
        </w:numPr>
        <w:overflowPunct w:val="0"/>
        <w:autoSpaceDE w:val="0"/>
        <w:autoSpaceDN w:val="0"/>
        <w:adjustRightInd w:val="0"/>
        <w:spacing w:before="120" w:line="360" w:lineRule="auto"/>
        <w:jc w:val="both"/>
        <w:textAlignment w:val="baseline"/>
        <w:outlineLvl w:val="2"/>
        <w:rPr>
          <w:rFonts w:ascii="Arial" w:eastAsia="宋体" w:hAnsi="Arial"/>
          <w:sz w:val="32"/>
          <w:szCs w:val="20"/>
          <w:lang w:val="en-GB" w:eastAsia="zh-CN"/>
        </w:rPr>
      </w:pPr>
      <w:r>
        <w:rPr>
          <w:rFonts w:ascii="Arial" w:eastAsia="宋体" w:hAnsi="Arial"/>
          <w:sz w:val="32"/>
          <w:szCs w:val="20"/>
          <w:lang w:val="en-GB" w:eastAsia="zh-CN"/>
        </w:rPr>
        <w:t>N</w:t>
      </w:r>
      <w:r w:rsidRPr="00F6642D">
        <w:rPr>
          <w:rFonts w:ascii="Arial" w:eastAsia="宋体" w:hAnsi="Arial" w:hint="eastAsia"/>
          <w:sz w:val="32"/>
          <w:szCs w:val="20"/>
          <w:lang w:val="en-GB" w:eastAsia="zh-CN"/>
        </w:rPr>
        <w:t xml:space="preserve">on-contiguous </w:t>
      </w:r>
      <w:r>
        <w:rPr>
          <w:rFonts w:ascii="Arial" w:eastAsia="宋体" w:hAnsi="Arial"/>
          <w:sz w:val="32"/>
          <w:szCs w:val="20"/>
          <w:lang w:val="en-GB" w:eastAsia="zh-CN"/>
        </w:rPr>
        <w:t>f</w:t>
      </w:r>
      <w:r w:rsidR="001B7508" w:rsidRPr="00003CAB">
        <w:rPr>
          <w:rFonts w:ascii="Arial" w:eastAsia="宋体" w:hAnsi="Arial"/>
          <w:sz w:val="32"/>
          <w:szCs w:val="20"/>
          <w:lang w:val="en-GB" w:eastAsia="zh-CN"/>
        </w:rPr>
        <w:t>requency</w:t>
      </w:r>
      <w:r>
        <w:rPr>
          <w:rFonts w:ascii="Arial" w:eastAsia="宋体" w:hAnsi="Arial"/>
          <w:sz w:val="32"/>
          <w:szCs w:val="20"/>
          <w:lang w:val="en-GB" w:eastAsia="zh-CN"/>
        </w:rPr>
        <w:t xml:space="preserve"> allocation for</w:t>
      </w:r>
      <w:r w:rsidR="001B7508" w:rsidRPr="00003CAB">
        <w:rPr>
          <w:rFonts w:ascii="Arial" w:eastAsia="宋体" w:hAnsi="Arial"/>
          <w:sz w:val="32"/>
          <w:szCs w:val="20"/>
          <w:lang w:val="en-GB" w:eastAsia="zh-CN"/>
        </w:rPr>
        <w:t xml:space="preserve"> PUSCH transmissions</w:t>
      </w:r>
      <w:r w:rsidR="00F56D8E" w:rsidRPr="00003CAB">
        <w:rPr>
          <w:rFonts w:ascii="Arial" w:eastAsia="宋体" w:hAnsi="Arial"/>
          <w:sz w:val="32"/>
          <w:szCs w:val="20"/>
          <w:lang w:val="en-GB" w:eastAsia="zh-CN"/>
        </w:rPr>
        <w:t xml:space="preserve"> </w:t>
      </w:r>
    </w:p>
    <w:p w14:paraId="62322327" w14:textId="3A3FBDC7" w:rsidR="00F3170D" w:rsidRDefault="00BE3EE8" w:rsidP="00F3170D">
      <w:pPr>
        <w:pStyle w:val="a0"/>
        <w:rPr>
          <w:rFonts w:eastAsia="宋体"/>
          <w:lang w:eastAsia="zh-CN"/>
        </w:rPr>
      </w:pPr>
      <w:r>
        <w:rPr>
          <w:rFonts w:eastAsia="宋体" w:hint="eastAsia"/>
          <w:lang w:eastAsia="zh-CN"/>
        </w:rPr>
        <w:t xml:space="preserve">In Rel-15, </w:t>
      </w:r>
      <w:r w:rsidR="00FA3C33">
        <w:rPr>
          <w:rFonts w:eastAsia="宋体"/>
          <w:lang w:eastAsia="zh-CN"/>
        </w:rPr>
        <w:t>non-</w:t>
      </w:r>
      <w:r w:rsidR="006C509C">
        <w:rPr>
          <w:rFonts w:eastAsia="宋体"/>
          <w:lang w:eastAsia="zh-CN"/>
        </w:rPr>
        <w:t>contiguous frequency</w:t>
      </w:r>
      <w:r w:rsidR="00FA3C33">
        <w:rPr>
          <w:rFonts w:eastAsia="宋体"/>
          <w:lang w:eastAsia="zh-CN"/>
        </w:rPr>
        <w:t xml:space="preserve"> resource allocation </w:t>
      </w:r>
      <w:r w:rsidR="006C509C">
        <w:rPr>
          <w:rFonts w:eastAsia="宋体" w:hint="eastAsia"/>
          <w:lang w:eastAsia="zh-CN"/>
        </w:rPr>
        <w:t xml:space="preserve">for UL </w:t>
      </w:r>
      <w:r w:rsidR="006C509C">
        <w:rPr>
          <w:rFonts w:eastAsia="宋体"/>
          <w:lang w:eastAsia="zh-CN"/>
        </w:rPr>
        <w:t xml:space="preserve">transmission </w:t>
      </w:r>
      <w:r w:rsidR="00FA3C33">
        <w:rPr>
          <w:rFonts w:eastAsia="宋体"/>
          <w:lang w:eastAsia="zh-CN"/>
        </w:rPr>
        <w:t xml:space="preserve">is </w:t>
      </w:r>
      <w:r>
        <w:rPr>
          <w:rFonts w:eastAsia="宋体" w:hint="eastAsia"/>
          <w:lang w:eastAsia="zh-CN"/>
        </w:rPr>
        <w:t xml:space="preserve">supported </w:t>
      </w:r>
      <w:r w:rsidR="006C509C">
        <w:rPr>
          <w:rFonts w:eastAsia="宋体"/>
          <w:lang w:eastAsia="zh-CN"/>
        </w:rPr>
        <w:t>from</w:t>
      </w:r>
      <w:r w:rsidR="00FA3C33">
        <w:rPr>
          <w:rFonts w:eastAsia="宋体" w:hint="eastAsia"/>
          <w:lang w:eastAsia="zh-CN"/>
        </w:rPr>
        <w:t xml:space="preserve"> </w:t>
      </w:r>
      <w:r w:rsidR="00F3170D">
        <w:rPr>
          <w:rFonts w:eastAsia="宋体" w:hint="eastAsia"/>
          <w:lang w:eastAsia="zh-CN"/>
        </w:rPr>
        <w:t>RAN1</w:t>
      </w:r>
      <w:r w:rsidR="006C509C">
        <w:rPr>
          <w:rFonts w:eastAsia="宋体"/>
          <w:lang w:eastAsia="zh-CN"/>
        </w:rPr>
        <w:t xml:space="preserve">’s </w:t>
      </w:r>
      <w:r w:rsidR="00FA3C33">
        <w:rPr>
          <w:rFonts w:eastAsia="宋体"/>
          <w:lang w:eastAsia="zh-CN"/>
        </w:rPr>
        <w:t>perspective</w:t>
      </w:r>
      <w:r w:rsidR="006C509C">
        <w:rPr>
          <w:rFonts w:eastAsia="宋体"/>
          <w:lang w:eastAsia="zh-CN"/>
        </w:rPr>
        <w:t xml:space="preserve">, while multi-cluster PUSCH is not specified </w:t>
      </w:r>
      <w:r w:rsidR="00041DD1">
        <w:rPr>
          <w:rFonts w:eastAsia="宋体"/>
          <w:lang w:eastAsia="zh-CN"/>
        </w:rPr>
        <w:t>for</w:t>
      </w:r>
      <w:r w:rsidR="006C509C">
        <w:rPr>
          <w:rFonts w:eastAsia="宋体"/>
          <w:lang w:eastAsia="zh-CN"/>
        </w:rPr>
        <w:t xml:space="preserve"> </w:t>
      </w:r>
      <w:r w:rsidR="00F3170D">
        <w:rPr>
          <w:rFonts w:eastAsia="宋体" w:hint="eastAsia"/>
          <w:lang w:eastAsia="zh-CN"/>
        </w:rPr>
        <w:t>RAN4</w:t>
      </w:r>
      <w:r w:rsidR="00041DD1">
        <w:rPr>
          <w:rFonts w:eastAsia="宋体"/>
          <w:lang w:eastAsia="zh-CN"/>
        </w:rPr>
        <w:t xml:space="preserve"> requirements</w:t>
      </w:r>
      <w:r w:rsidR="00F3170D">
        <w:rPr>
          <w:rFonts w:eastAsia="宋体" w:hint="eastAsia"/>
          <w:lang w:eastAsia="zh-CN"/>
        </w:rPr>
        <w:t xml:space="preserve">. </w:t>
      </w:r>
      <w:r w:rsidR="00F12FA7">
        <w:rPr>
          <w:rFonts w:eastAsia="宋体"/>
          <w:lang w:eastAsia="zh-CN"/>
        </w:rPr>
        <w:t>A</w:t>
      </w:r>
      <w:r w:rsidR="00F12FA7">
        <w:rPr>
          <w:rFonts w:eastAsia="宋体" w:hint="eastAsia"/>
          <w:lang w:eastAsia="zh-CN"/>
        </w:rPr>
        <w:t xml:space="preserve">s it provides </w:t>
      </w:r>
      <w:r w:rsidR="000B12EA">
        <w:rPr>
          <w:rFonts w:eastAsia="宋体" w:hint="eastAsia"/>
          <w:lang w:eastAsia="zh-CN"/>
        </w:rPr>
        <w:t xml:space="preserve">frequency diversity without removing the </w:t>
      </w:r>
      <w:r w:rsidR="000B12EA">
        <w:rPr>
          <w:rFonts w:eastAsia="宋体"/>
          <w:lang w:eastAsia="zh-CN"/>
        </w:rPr>
        <w:t>possibility</w:t>
      </w:r>
      <w:r w:rsidR="000B12EA">
        <w:rPr>
          <w:rFonts w:eastAsia="宋体" w:hint="eastAsia"/>
          <w:lang w:eastAsia="zh-CN"/>
        </w:rPr>
        <w:t xml:space="preserve"> for DMRS sharing, PUSCH </w:t>
      </w:r>
      <w:r w:rsidR="00041DD1">
        <w:rPr>
          <w:rFonts w:eastAsia="宋体"/>
          <w:lang w:eastAsia="zh-CN"/>
        </w:rPr>
        <w:t>repetition</w:t>
      </w:r>
      <w:r w:rsidR="00DF3B57">
        <w:rPr>
          <w:rFonts w:eastAsia="宋体"/>
          <w:lang w:eastAsia="zh-CN"/>
        </w:rPr>
        <w:t xml:space="preserve"> </w:t>
      </w:r>
      <w:r w:rsidR="000B12EA">
        <w:rPr>
          <w:rFonts w:eastAsia="宋体"/>
          <w:lang w:eastAsia="zh-CN"/>
        </w:rPr>
        <w:t>transmission</w:t>
      </w:r>
      <w:r w:rsidR="00041DD1">
        <w:rPr>
          <w:rFonts w:eastAsia="宋体"/>
          <w:lang w:eastAsia="zh-CN"/>
        </w:rPr>
        <w:t>s</w:t>
      </w:r>
      <w:r w:rsidR="000B12EA">
        <w:rPr>
          <w:rFonts w:eastAsia="宋体" w:hint="eastAsia"/>
          <w:lang w:eastAsia="zh-CN"/>
        </w:rPr>
        <w:t xml:space="preserve"> </w:t>
      </w:r>
      <w:r w:rsidR="00041DD1">
        <w:rPr>
          <w:rFonts w:eastAsia="宋体"/>
          <w:lang w:eastAsia="zh-CN"/>
        </w:rPr>
        <w:t>with non-contiguous frequency</w:t>
      </w:r>
      <w:r w:rsidR="00041DD1">
        <w:rPr>
          <w:rFonts w:eastAsia="宋体" w:hint="eastAsia"/>
          <w:lang w:eastAsia="zh-CN"/>
        </w:rPr>
        <w:t xml:space="preserve"> </w:t>
      </w:r>
      <w:r w:rsidR="00041DD1">
        <w:rPr>
          <w:rFonts w:eastAsia="宋体"/>
          <w:lang w:eastAsia="zh-CN"/>
        </w:rPr>
        <w:t xml:space="preserve">allocation </w:t>
      </w:r>
      <w:r w:rsidR="000B12EA">
        <w:rPr>
          <w:rFonts w:eastAsia="宋体" w:hint="eastAsia"/>
          <w:lang w:eastAsia="zh-CN"/>
        </w:rPr>
        <w:t xml:space="preserve">can be considered in Rel-16. </w:t>
      </w:r>
    </w:p>
    <w:p w14:paraId="28D99FE2" w14:textId="1CD147D9" w:rsidR="008F3624" w:rsidRPr="00003CAB" w:rsidRDefault="00CC008F" w:rsidP="00F3170D">
      <w:pPr>
        <w:pStyle w:val="a0"/>
        <w:rPr>
          <w:rFonts w:eastAsia="等线"/>
          <w:b/>
          <w:i/>
          <w:szCs w:val="20"/>
          <w:lang w:val="en-GB" w:eastAsia="zh-CN"/>
        </w:rPr>
      </w:pPr>
      <w:r w:rsidRPr="00CC008F">
        <w:rPr>
          <w:rFonts w:eastAsia="等线"/>
          <w:b/>
          <w:i/>
          <w:szCs w:val="20"/>
          <w:lang w:eastAsia="zh-CN"/>
        </w:rPr>
        <w:t xml:space="preserve">Proposal </w:t>
      </w:r>
      <w:r w:rsidRPr="00CC008F">
        <w:rPr>
          <w:rFonts w:eastAsia="等线"/>
          <w:b/>
          <w:i/>
          <w:szCs w:val="20"/>
          <w:lang w:eastAsia="zh-CN"/>
        </w:rPr>
        <w:fldChar w:fldCharType="begin"/>
      </w:r>
      <w:r w:rsidRPr="00CC008F">
        <w:rPr>
          <w:rFonts w:eastAsia="等线"/>
          <w:b/>
          <w:i/>
          <w:szCs w:val="20"/>
          <w:lang w:eastAsia="zh-CN"/>
        </w:rPr>
        <w:instrText xml:space="preserve"> SEQ Proposal \* ARABIC </w:instrText>
      </w:r>
      <w:r w:rsidRPr="00CC008F">
        <w:rPr>
          <w:rFonts w:eastAsia="等线"/>
          <w:b/>
          <w:i/>
          <w:szCs w:val="20"/>
          <w:lang w:eastAsia="zh-CN"/>
        </w:rPr>
        <w:fldChar w:fldCharType="separate"/>
      </w:r>
      <w:r>
        <w:rPr>
          <w:rFonts w:eastAsia="等线"/>
          <w:b/>
          <w:i/>
          <w:noProof/>
          <w:szCs w:val="20"/>
          <w:lang w:eastAsia="zh-CN"/>
        </w:rPr>
        <w:t>6</w:t>
      </w:r>
      <w:r w:rsidRPr="00CC008F">
        <w:rPr>
          <w:rFonts w:eastAsia="等线"/>
          <w:b/>
          <w:i/>
          <w:szCs w:val="20"/>
          <w:lang w:val="en-GB" w:eastAsia="zh-CN"/>
        </w:rPr>
        <w:fldChar w:fldCharType="end"/>
      </w:r>
      <w:r w:rsidRPr="00CC008F">
        <w:rPr>
          <w:rFonts w:eastAsia="等线"/>
          <w:b/>
          <w:i/>
          <w:szCs w:val="20"/>
          <w:lang w:eastAsia="zh-CN"/>
        </w:rPr>
        <w:t xml:space="preserve">: </w:t>
      </w:r>
      <w:r w:rsidR="008F3624">
        <w:rPr>
          <w:rFonts w:eastAsia="等线" w:hint="eastAsia"/>
          <w:b/>
          <w:i/>
          <w:szCs w:val="20"/>
          <w:lang w:val="en-GB" w:eastAsia="zh-CN"/>
        </w:rPr>
        <w:t xml:space="preserve">Study PUSCH </w:t>
      </w:r>
      <w:r w:rsidR="006E12DC">
        <w:rPr>
          <w:rFonts w:eastAsia="等线"/>
          <w:b/>
          <w:i/>
          <w:szCs w:val="20"/>
          <w:lang w:val="en-GB" w:eastAsia="zh-CN"/>
        </w:rPr>
        <w:t xml:space="preserve">repetitions </w:t>
      </w:r>
      <w:r w:rsidR="008F3624">
        <w:rPr>
          <w:rFonts w:eastAsia="等线"/>
          <w:b/>
          <w:i/>
          <w:szCs w:val="20"/>
          <w:lang w:val="en-GB" w:eastAsia="zh-CN"/>
        </w:rPr>
        <w:t>transmission</w:t>
      </w:r>
      <w:r w:rsidR="006E12DC">
        <w:rPr>
          <w:rFonts w:eastAsia="等线"/>
          <w:b/>
          <w:i/>
          <w:szCs w:val="20"/>
          <w:lang w:val="en-GB" w:eastAsia="zh-CN"/>
        </w:rPr>
        <w:t xml:space="preserve">s with </w:t>
      </w:r>
      <w:r w:rsidR="006E12DC">
        <w:rPr>
          <w:rFonts w:eastAsia="等线" w:hint="eastAsia"/>
          <w:b/>
          <w:i/>
          <w:szCs w:val="20"/>
          <w:lang w:val="en-GB" w:eastAsia="zh-CN"/>
        </w:rPr>
        <w:t>non-contiguous</w:t>
      </w:r>
      <w:r w:rsidR="008F3624">
        <w:rPr>
          <w:rFonts w:eastAsia="等线" w:hint="eastAsia"/>
          <w:b/>
          <w:i/>
          <w:szCs w:val="20"/>
          <w:lang w:val="en-GB" w:eastAsia="zh-CN"/>
        </w:rPr>
        <w:t xml:space="preserve"> </w:t>
      </w:r>
      <w:r w:rsidR="006E12DC">
        <w:rPr>
          <w:rFonts w:eastAsia="等线" w:hint="eastAsia"/>
          <w:b/>
          <w:i/>
          <w:szCs w:val="20"/>
          <w:lang w:val="en-GB" w:eastAsia="zh-CN"/>
        </w:rPr>
        <w:t>frequency</w:t>
      </w:r>
      <w:r w:rsidR="006E12DC">
        <w:rPr>
          <w:rFonts w:eastAsia="等线"/>
          <w:b/>
          <w:i/>
          <w:szCs w:val="20"/>
          <w:lang w:val="en-GB" w:eastAsia="zh-CN"/>
        </w:rPr>
        <w:t xml:space="preserve"> allocation</w:t>
      </w:r>
      <w:r w:rsidR="006E12DC">
        <w:rPr>
          <w:rFonts w:eastAsia="等线" w:hint="eastAsia"/>
          <w:b/>
          <w:i/>
          <w:szCs w:val="20"/>
          <w:lang w:val="en-GB" w:eastAsia="zh-CN"/>
        </w:rPr>
        <w:t xml:space="preserve"> </w:t>
      </w:r>
      <w:r w:rsidR="008F3624">
        <w:rPr>
          <w:rFonts w:eastAsia="等线" w:hint="eastAsia"/>
          <w:b/>
          <w:i/>
          <w:szCs w:val="20"/>
          <w:lang w:val="en-GB" w:eastAsia="zh-CN"/>
        </w:rPr>
        <w:t>in Rel-16</w:t>
      </w:r>
      <w:r w:rsidR="008C1265">
        <w:rPr>
          <w:rFonts w:eastAsia="等线"/>
          <w:b/>
          <w:i/>
          <w:szCs w:val="20"/>
          <w:lang w:val="en-GB" w:eastAsia="zh-CN"/>
        </w:rPr>
        <w:t>.</w:t>
      </w:r>
    </w:p>
    <w:p w14:paraId="6BDB28EA" w14:textId="1B34E0F2" w:rsidR="00F56D8E" w:rsidRPr="00003CAB" w:rsidRDefault="00FA3C33" w:rsidP="00003CAB">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eastAsia="zh-CN"/>
        </w:rPr>
      </w:pPr>
      <w:r w:rsidRPr="00003CAB">
        <w:rPr>
          <w:rFonts w:ascii="Arial" w:eastAsia="宋体" w:hAnsi="Arial"/>
          <w:sz w:val="32"/>
          <w:szCs w:val="20"/>
          <w:lang w:val="en-GB" w:eastAsia="zh-CN"/>
        </w:rPr>
        <w:t xml:space="preserve">Frequency </w:t>
      </w:r>
      <w:r w:rsidR="00F56D8E" w:rsidRPr="00003CAB">
        <w:rPr>
          <w:rFonts w:ascii="Arial" w:eastAsia="宋体" w:hAnsi="Arial"/>
          <w:sz w:val="32"/>
          <w:szCs w:val="20"/>
          <w:lang w:val="en-GB" w:eastAsia="zh-CN"/>
        </w:rPr>
        <w:t>hopping</w:t>
      </w:r>
      <w:r w:rsidR="00F3170D" w:rsidRPr="00003CAB">
        <w:rPr>
          <w:rFonts w:ascii="Arial" w:eastAsia="宋体" w:hAnsi="Arial"/>
          <w:sz w:val="32"/>
          <w:szCs w:val="20"/>
          <w:lang w:val="en-GB" w:eastAsia="zh-CN"/>
        </w:rPr>
        <w:t xml:space="preserve"> </w:t>
      </w:r>
      <w:r w:rsidR="00E738F3">
        <w:rPr>
          <w:rFonts w:ascii="Arial" w:eastAsia="宋体" w:hAnsi="Arial"/>
          <w:sz w:val="32"/>
          <w:szCs w:val="20"/>
          <w:lang w:val="en-GB" w:eastAsia="zh-CN"/>
        </w:rPr>
        <w:t>for PUSCH repetitions</w:t>
      </w:r>
    </w:p>
    <w:p w14:paraId="6B57B4A8" w14:textId="5D7D03DC" w:rsidR="002F26DA" w:rsidRDefault="002F26DA" w:rsidP="002F26DA">
      <w:pPr>
        <w:pStyle w:val="a0"/>
        <w:rPr>
          <w:rFonts w:eastAsiaTheme="minorEastAsia"/>
          <w:szCs w:val="20"/>
          <w:lang w:val="en-GB" w:eastAsia="zh-CN"/>
        </w:rPr>
      </w:pPr>
      <w:r>
        <w:rPr>
          <w:rFonts w:eastAsia="宋体"/>
          <w:lang w:val="en-GB" w:eastAsia="zh-CN"/>
        </w:rPr>
        <w:t>F</w:t>
      </w:r>
      <w:r w:rsidRPr="00AE7114">
        <w:rPr>
          <w:rFonts w:eastAsia="宋体"/>
          <w:lang w:val="en-GB" w:eastAsia="zh-CN"/>
        </w:rPr>
        <w:t xml:space="preserve">requency hopping </w:t>
      </w:r>
      <w:r>
        <w:rPr>
          <w:rFonts w:eastAsia="宋体"/>
          <w:lang w:val="en-GB" w:eastAsia="zh-CN"/>
        </w:rPr>
        <w:t xml:space="preserve">is </w:t>
      </w:r>
      <w:r>
        <w:rPr>
          <w:rFonts w:eastAsia="宋体" w:hint="eastAsia"/>
          <w:lang w:val="en-GB" w:eastAsia="zh-CN"/>
        </w:rPr>
        <w:t xml:space="preserve">a </w:t>
      </w:r>
      <w:r>
        <w:rPr>
          <w:rFonts w:eastAsia="宋体"/>
          <w:lang w:val="en-GB" w:eastAsia="zh-CN"/>
        </w:rPr>
        <w:t xml:space="preserve">way to improve </w:t>
      </w:r>
      <w:r w:rsidR="008924C0">
        <w:rPr>
          <w:rFonts w:eastAsia="宋体"/>
          <w:lang w:val="en-GB" w:eastAsia="zh-CN"/>
        </w:rPr>
        <w:t xml:space="preserve">performance </w:t>
      </w:r>
      <w:r>
        <w:rPr>
          <w:rFonts w:eastAsia="宋体"/>
          <w:lang w:val="en-GB" w:eastAsia="zh-CN"/>
        </w:rPr>
        <w:t xml:space="preserve">since it can </w:t>
      </w:r>
      <w:r w:rsidRPr="00AE7114">
        <w:rPr>
          <w:rFonts w:eastAsia="宋体"/>
          <w:lang w:val="en-GB" w:eastAsia="zh-CN"/>
        </w:rPr>
        <w:t>provide frequency diversity gain</w:t>
      </w:r>
      <w:r>
        <w:rPr>
          <w:rFonts w:eastAsia="宋体"/>
          <w:lang w:val="en-GB" w:eastAsia="zh-CN"/>
        </w:rPr>
        <w:t>. In Rel-15, i</w:t>
      </w:r>
      <w:r w:rsidRPr="006734E4">
        <w:rPr>
          <w:rFonts w:eastAsia="宋体"/>
          <w:lang w:val="en-GB" w:eastAsia="zh-CN"/>
        </w:rPr>
        <w:t xml:space="preserve">nter-slot and intra-slot </w:t>
      </w:r>
      <w:r>
        <w:rPr>
          <w:rFonts w:eastAsia="宋体"/>
          <w:lang w:val="en-GB" w:eastAsia="zh-CN"/>
        </w:rPr>
        <w:t xml:space="preserve">frequency </w:t>
      </w:r>
      <w:r w:rsidRPr="006734E4">
        <w:rPr>
          <w:rFonts w:eastAsia="宋体"/>
          <w:lang w:val="en-GB" w:eastAsia="zh-CN"/>
        </w:rPr>
        <w:t xml:space="preserve">hopping </w:t>
      </w:r>
      <w:r>
        <w:rPr>
          <w:rFonts w:eastAsia="宋体"/>
          <w:lang w:val="en-GB" w:eastAsia="zh-CN"/>
        </w:rPr>
        <w:t>are</w:t>
      </w:r>
      <w:r w:rsidRPr="006734E4">
        <w:rPr>
          <w:rFonts w:eastAsia="宋体"/>
          <w:lang w:val="en-GB" w:eastAsia="zh-CN"/>
        </w:rPr>
        <w:t xml:space="preserve"> supported for </w:t>
      </w:r>
      <w:r w:rsidR="008924C0">
        <w:rPr>
          <w:rFonts w:eastAsia="宋体"/>
          <w:lang w:val="en-GB" w:eastAsia="zh-CN"/>
        </w:rPr>
        <w:t>slot-based transmission</w:t>
      </w:r>
      <w:r>
        <w:rPr>
          <w:rFonts w:eastAsia="宋体"/>
          <w:lang w:val="en-GB" w:eastAsia="zh-CN"/>
        </w:rPr>
        <w:t xml:space="preserve">. For </w:t>
      </w:r>
      <w:r w:rsidRPr="00AE7114">
        <w:rPr>
          <w:rFonts w:eastAsia="宋体"/>
          <w:lang w:val="en-GB" w:eastAsia="zh-CN"/>
        </w:rPr>
        <w:t>frequency</w:t>
      </w:r>
      <w:r>
        <w:rPr>
          <w:rFonts w:eastAsia="宋体" w:hint="eastAsia"/>
          <w:lang w:val="en-GB" w:eastAsia="zh-CN"/>
        </w:rPr>
        <w:t xml:space="preserve"> hopping</w:t>
      </w:r>
      <w:r w:rsidR="0085297A">
        <w:rPr>
          <w:rFonts w:eastAsia="宋体" w:hint="eastAsia"/>
          <w:lang w:val="en-GB" w:eastAsia="zh-CN"/>
        </w:rPr>
        <w:t xml:space="preserve">, the hopping point determination </w:t>
      </w:r>
      <w:r w:rsidR="00750581">
        <w:rPr>
          <w:rFonts w:eastAsia="宋体"/>
          <w:lang w:val="en-GB" w:eastAsia="zh-CN"/>
        </w:rPr>
        <w:t>plays a key role</w:t>
      </w:r>
      <w:r w:rsidR="0085297A">
        <w:rPr>
          <w:rFonts w:eastAsia="宋体" w:hint="eastAsia"/>
          <w:lang w:val="en-GB" w:eastAsia="zh-CN"/>
        </w:rPr>
        <w:t xml:space="preserve">. </w:t>
      </w:r>
      <w:r w:rsidR="00E738F3">
        <w:rPr>
          <w:rFonts w:eastAsia="宋体"/>
          <w:lang w:val="en-GB" w:eastAsia="zh-CN"/>
        </w:rPr>
        <w:t>For non-slot based PUSCH repetitions, frequency hopping within each repetition or across repetitions can be considered, i.e.</w:t>
      </w:r>
      <w:r w:rsidR="008E6B16">
        <w:rPr>
          <w:rFonts w:eastAsia="宋体" w:hint="eastAsia"/>
          <w:lang w:val="en-GB" w:eastAsia="zh-CN"/>
        </w:rPr>
        <w:t xml:space="preserve">, hopping point </w:t>
      </w:r>
      <w:r w:rsidR="00E738F3">
        <w:rPr>
          <w:rFonts w:eastAsia="宋体"/>
          <w:lang w:val="en-GB" w:eastAsia="zh-CN"/>
        </w:rPr>
        <w:t xml:space="preserve">is </w:t>
      </w:r>
      <w:r w:rsidR="008E6B16">
        <w:rPr>
          <w:rFonts w:eastAsia="宋体" w:hint="eastAsia"/>
          <w:lang w:val="en-GB" w:eastAsia="zh-CN"/>
        </w:rPr>
        <w:t xml:space="preserve">located </w:t>
      </w:r>
      <w:r w:rsidR="0085297A">
        <w:rPr>
          <w:rFonts w:eastAsia="宋体" w:hint="eastAsia"/>
          <w:lang w:val="en-GB" w:eastAsia="zh-CN"/>
        </w:rPr>
        <w:t>w</w:t>
      </w:r>
      <w:r w:rsidR="008E6B16">
        <w:rPr>
          <w:rFonts w:eastAsia="宋体" w:hint="eastAsia"/>
          <w:lang w:val="en-GB" w:eastAsia="zh-CN"/>
        </w:rPr>
        <w:t xml:space="preserve">ithin </w:t>
      </w:r>
      <w:r w:rsidR="00E738F3">
        <w:rPr>
          <w:rFonts w:eastAsia="宋体"/>
          <w:lang w:val="en-GB" w:eastAsia="zh-CN"/>
        </w:rPr>
        <w:t>a</w:t>
      </w:r>
      <w:r w:rsidR="00E738F3">
        <w:rPr>
          <w:rFonts w:eastAsia="宋体" w:hint="eastAsia"/>
          <w:lang w:val="en-GB" w:eastAsia="zh-CN"/>
        </w:rPr>
        <w:t xml:space="preserve"> </w:t>
      </w:r>
      <w:r w:rsidR="008E6B16">
        <w:rPr>
          <w:rFonts w:eastAsia="宋体" w:hint="eastAsia"/>
          <w:lang w:val="en-GB" w:eastAsia="zh-CN"/>
        </w:rPr>
        <w:t>transmission</w:t>
      </w:r>
      <w:r w:rsidR="00B36997">
        <w:rPr>
          <w:rFonts w:eastAsia="宋体" w:hint="eastAsia"/>
          <w:lang w:val="en-GB" w:eastAsia="zh-CN"/>
        </w:rPr>
        <w:t xml:space="preserve"> or hopping point</w:t>
      </w:r>
      <w:r w:rsidR="008E6B16">
        <w:rPr>
          <w:rFonts w:eastAsia="宋体" w:hint="eastAsia"/>
          <w:lang w:val="en-GB" w:eastAsia="zh-CN"/>
        </w:rPr>
        <w:t xml:space="preserve"> </w:t>
      </w:r>
      <w:r w:rsidR="00E738F3">
        <w:rPr>
          <w:rFonts w:eastAsia="宋体"/>
          <w:lang w:val="en-GB" w:eastAsia="zh-CN"/>
        </w:rPr>
        <w:t>is located at the repetition boundary</w:t>
      </w:r>
      <w:r>
        <w:rPr>
          <w:rFonts w:eastAsia="宋体" w:hint="eastAsia"/>
          <w:lang w:val="en-GB" w:eastAsia="zh-CN"/>
        </w:rPr>
        <w:t>.</w:t>
      </w:r>
      <w:r w:rsidR="00661FEF">
        <w:rPr>
          <w:rFonts w:eastAsia="宋体" w:hint="eastAsia"/>
          <w:lang w:val="en-GB" w:eastAsia="zh-CN"/>
        </w:rPr>
        <w:t xml:space="preserve"> </w:t>
      </w:r>
      <w:r w:rsidR="00E738F3">
        <w:rPr>
          <w:rFonts w:eastAsia="宋体"/>
          <w:lang w:val="en-GB" w:eastAsia="zh-CN"/>
        </w:rPr>
        <w:t xml:space="preserve">In case of </w:t>
      </w:r>
      <w:r>
        <w:rPr>
          <w:rFonts w:eastAsia="宋体"/>
          <w:lang w:val="en-GB" w:eastAsia="zh-CN"/>
        </w:rPr>
        <w:t>frequency hopping across</w:t>
      </w:r>
      <w:r>
        <w:rPr>
          <w:rFonts w:eastAsia="宋体" w:hint="eastAsia"/>
          <w:lang w:val="en-GB" w:eastAsia="zh-CN"/>
        </w:rPr>
        <w:t xml:space="preserve"> repetition</w:t>
      </w:r>
      <w:r w:rsidRPr="008A45AD">
        <w:rPr>
          <w:rFonts w:eastAsia="宋体"/>
          <w:lang w:val="en-GB" w:eastAsia="zh-CN"/>
        </w:rPr>
        <w:t>s</w:t>
      </w:r>
      <w:r w:rsidR="00E738F3">
        <w:rPr>
          <w:rFonts w:eastAsia="宋体"/>
          <w:lang w:val="en-GB" w:eastAsia="zh-CN"/>
        </w:rPr>
        <w:t>, it</w:t>
      </w:r>
      <w:r w:rsidRPr="006734E4">
        <w:rPr>
          <w:rFonts w:eastAsia="宋体"/>
          <w:lang w:val="en-GB" w:eastAsia="zh-CN"/>
        </w:rPr>
        <w:t xml:space="preserve"> is in some sense equivalent to intra-slot hopping for slot-based transmission.</w:t>
      </w:r>
      <w:r>
        <w:rPr>
          <w:rFonts w:eastAsia="宋体"/>
          <w:lang w:val="en-GB" w:eastAsia="zh-CN"/>
        </w:rPr>
        <w:t xml:space="preserve"> </w:t>
      </w:r>
      <w:r w:rsidR="00140757">
        <w:rPr>
          <w:rFonts w:eastAsia="宋体"/>
          <w:lang w:val="en-GB" w:eastAsia="zh-CN"/>
        </w:rPr>
        <w:t>F</w:t>
      </w:r>
      <w:r>
        <w:rPr>
          <w:rFonts w:eastAsia="宋体" w:hint="eastAsia"/>
          <w:lang w:val="en-GB" w:eastAsia="zh-CN"/>
        </w:rPr>
        <w:t xml:space="preserve">ollowing </w:t>
      </w:r>
      <w:r>
        <w:rPr>
          <w:rFonts w:eastAsia="宋体"/>
          <w:lang w:val="en-GB" w:eastAsia="zh-CN"/>
        </w:rPr>
        <w:t>method</w:t>
      </w:r>
      <w:r>
        <w:rPr>
          <w:rFonts w:eastAsia="宋体" w:hint="eastAsia"/>
          <w:lang w:val="en-GB" w:eastAsia="zh-CN"/>
        </w:rPr>
        <w:t xml:space="preserve">s </w:t>
      </w:r>
      <w:r>
        <w:rPr>
          <w:rFonts w:eastAsia="宋体"/>
          <w:lang w:val="en-GB" w:eastAsia="zh-CN"/>
        </w:rPr>
        <w:t>can</w:t>
      </w:r>
      <w:r>
        <w:rPr>
          <w:rFonts w:eastAsia="宋体" w:hint="eastAsia"/>
          <w:lang w:val="en-GB" w:eastAsia="zh-CN"/>
        </w:rPr>
        <w:t xml:space="preserve"> be considered for h</w:t>
      </w:r>
      <w:r w:rsidRPr="00BB23BC">
        <w:rPr>
          <w:szCs w:val="20"/>
          <w:lang w:val="en-GB" w:eastAsia="zh-CN"/>
        </w:rPr>
        <w:t>opping boundary</w:t>
      </w:r>
      <w:r>
        <w:rPr>
          <w:rFonts w:eastAsiaTheme="minorEastAsia" w:hint="eastAsia"/>
          <w:szCs w:val="20"/>
          <w:lang w:val="en-GB" w:eastAsia="zh-CN"/>
        </w:rPr>
        <w:t xml:space="preserve"> determination</w:t>
      </w:r>
    </w:p>
    <w:p w14:paraId="1EBA8074" w14:textId="77777777" w:rsidR="002F26DA" w:rsidRPr="00CB3852" w:rsidRDefault="002F26DA" w:rsidP="002F26DA">
      <w:pPr>
        <w:pStyle w:val="a0"/>
        <w:numPr>
          <w:ilvl w:val="0"/>
          <w:numId w:val="36"/>
        </w:numPr>
        <w:rPr>
          <w:rFonts w:eastAsiaTheme="minorEastAsia"/>
          <w:lang w:val="en-GB" w:eastAsia="zh-CN"/>
        </w:rPr>
      </w:pPr>
      <w:r>
        <w:rPr>
          <w:rFonts w:eastAsiaTheme="minorEastAsia"/>
          <w:szCs w:val="20"/>
          <w:lang w:val="en-GB" w:eastAsia="zh-CN"/>
        </w:rPr>
        <w:t>A</w:t>
      </w:r>
      <w:r>
        <w:rPr>
          <w:rFonts w:eastAsiaTheme="minorEastAsia" w:hint="eastAsia"/>
          <w:szCs w:val="20"/>
          <w:lang w:val="en-GB" w:eastAsia="zh-CN"/>
        </w:rPr>
        <w:t xml:space="preserve">lt1: </w:t>
      </w:r>
      <w:r>
        <w:rPr>
          <w:rFonts w:eastAsia="宋体" w:hint="eastAsia"/>
          <w:lang w:val="en-GB" w:eastAsia="zh-CN"/>
        </w:rPr>
        <w:t>h</w:t>
      </w:r>
      <w:r w:rsidRPr="00BB23BC">
        <w:rPr>
          <w:szCs w:val="20"/>
          <w:lang w:val="en-GB" w:eastAsia="zh-CN"/>
        </w:rPr>
        <w:t xml:space="preserve">opping </w:t>
      </w:r>
      <w:r>
        <w:rPr>
          <w:rFonts w:eastAsiaTheme="minorEastAsia" w:hint="eastAsia"/>
          <w:szCs w:val="20"/>
          <w:lang w:val="en-GB" w:eastAsia="zh-CN"/>
        </w:rPr>
        <w:t xml:space="preserve">point determination bases on </w:t>
      </w:r>
      <w:r w:rsidRPr="00BB23BC">
        <w:rPr>
          <w:szCs w:val="20"/>
          <w:lang w:val="en-GB" w:eastAsia="zh-CN"/>
        </w:rPr>
        <w:t>the number of repetition</w:t>
      </w:r>
      <w:r>
        <w:rPr>
          <w:rFonts w:eastAsiaTheme="minorEastAsia" w:hint="eastAsia"/>
          <w:szCs w:val="20"/>
          <w:lang w:val="en-GB" w:eastAsia="zh-CN"/>
        </w:rPr>
        <w:t>s</w:t>
      </w:r>
      <w:r w:rsidRPr="00BB23BC">
        <w:rPr>
          <w:szCs w:val="20"/>
          <w:lang w:val="en-GB" w:eastAsia="zh-CN"/>
        </w:rPr>
        <w:t>.</w:t>
      </w:r>
    </w:p>
    <w:p w14:paraId="73DE9983" w14:textId="77777777" w:rsidR="002F26DA" w:rsidRDefault="002F26DA" w:rsidP="002F26DA">
      <w:pPr>
        <w:pStyle w:val="a0"/>
        <w:numPr>
          <w:ilvl w:val="0"/>
          <w:numId w:val="36"/>
        </w:numPr>
        <w:rPr>
          <w:rFonts w:eastAsiaTheme="minorEastAsia"/>
          <w:szCs w:val="20"/>
          <w:lang w:val="en-GB" w:eastAsia="zh-CN"/>
        </w:rPr>
      </w:pPr>
      <w:r>
        <w:rPr>
          <w:rFonts w:eastAsiaTheme="minorEastAsia" w:hint="eastAsia"/>
          <w:szCs w:val="20"/>
          <w:lang w:val="en-GB" w:eastAsia="zh-CN"/>
        </w:rPr>
        <w:t xml:space="preserve">Alt2: RRC </w:t>
      </w:r>
      <w:r>
        <w:rPr>
          <w:rFonts w:eastAsiaTheme="minorEastAsia"/>
          <w:szCs w:val="20"/>
          <w:lang w:val="en-GB" w:eastAsia="zh-CN"/>
        </w:rPr>
        <w:t>configure</w:t>
      </w:r>
      <w:r>
        <w:rPr>
          <w:rFonts w:eastAsiaTheme="minorEastAsia" w:hint="eastAsia"/>
          <w:szCs w:val="20"/>
          <w:lang w:val="en-GB" w:eastAsia="zh-CN"/>
        </w:rPr>
        <w:t>s the set of</w:t>
      </w:r>
      <w:r>
        <w:rPr>
          <w:rFonts w:eastAsia="宋体" w:hint="eastAsia"/>
          <w:lang w:val="en-GB" w:eastAsia="zh-CN"/>
        </w:rPr>
        <w:t xml:space="preserve"> h</w:t>
      </w:r>
      <w:r w:rsidRPr="00BB23BC">
        <w:rPr>
          <w:szCs w:val="20"/>
          <w:lang w:val="en-GB" w:eastAsia="zh-CN"/>
        </w:rPr>
        <w:t>opping</w:t>
      </w:r>
      <w:r>
        <w:rPr>
          <w:rFonts w:eastAsiaTheme="minorEastAsia" w:hint="eastAsia"/>
          <w:szCs w:val="20"/>
          <w:lang w:val="en-GB" w:eastAsia="zh-CN"/>
        </w:rPr>
        <w:t xml:space="preserve"> points and DCI indicates the applied </w:t>
      </w:r>
      <w:r>
        <w:rPr>
          <w:rFonts w:eastAsia="宋体" w:hint="eastAsia"/>
          <w:lang w:val="en-GB" w:eastAsia="zh-CN"/>
        </w:rPr>
        <w:t>h</w:t>
      </w:r>
      <w:r w:rsidRPr="00BB23BC">
        <w:rPr>
          <w:szCs w:val="20"/>
          <w:lang w:val="en-GB" w:eastAsia="zh-CN"/>
        </w:rPr>
        <w:t>opping</w:t>
      </w:r>
      <w:r>
        <w:rPr>
          <w:rFonts w:eastAsiaTheme="minorEastAsia" w:hint="eastAsia"/>
          <w:szCs w:val="20"/>
          <w:lang w:val="en-GB" w:eastAsia="zh-CN"/>
        </w:rPr>
        <w:t xml:space="preserve"> point.</w:t>
      </w:r>
    </w:p>
    <w:p w14:paraId="3DB41959" w14:textId="200A0769" w:rsidR="002F26DA" w:rsidRDefault="002F26DA" w:rsidP="002F26DA">
      <w:pPr>
        <w:pStyle w:val="a0"/>
        <w:rPr>
          <w:rFonts w:eastAsia="宋体"/>
          <w:lang w:val="en-GB" w:eastAsia="zh-CN"/>
        </w:rPr>
      </w:pPr>
      <w:r>
        <w:rPr>
          <w:rFonts w:eastAsiaTheme="minorEastAsia"/>
          <w:szCs w:val="20"/>
          <w:lang w:val="en-GB" w:eastAsia="zh-CN"/>
        </w:rPr>
        <w:t>F</w:t>
      </w:r>
      <w:r>
        <w:rPr>
          <w:rFonts w:eastAsiaTheme="minorEastAsia" w:hint="eastAsia"/>
          <w:szCs w:val="20"/>
          <w:lang w:val="en-GB" w:eastAsia="zh-CN"/>
        </w:rPr>
        <w:t xml:space="preserve">or Alt 1, the </w:t>
      </w:r>
      <w:r>
        <w:rPr>
          <w:rFonts w:eastAsia="宋体" w:hint="eastAsia"/>
          <w:lang w:val="en-GB" w:eastAsia="zh-CN"/>
        </w:rPr>
        <w:t>h</w:t>
      </w:r>
      <w:r w:rsidRPr="00BB23BC">
        <w:rPr>
          <w:szCs w:val="20"/>
          <w:lang w:val="en-GB" w:eastAsia="zh-CN"/>
        </w:rPr>
        <w:t>oppi</w:t>
      </w:r>
      <w:r w:rsidRPr="00B173AC">
        <w:rPr>
          <w:rFonts w:eastAsia="宋体"/>
          <w:lang w:val="en-GB" w:eastAsia="zh-CN"/>
        </w:rPr>
        <w:t xml:space="preserve">ng </w:t>
      </w:r>
      <w:r w:rsidRPr="00B173AC">
        <w:rPr>
          <w:rFonts w:eastAsia="宋体" w:hint="eastAsia"/>
          <w:lang w:val="en-GB" w:eastAsia="zh-CN"/>
        </w:rPr>
        <w:t>point</w:t>
      </w:r>
      <w:r>
        <w:rPr>
          <w:rFonts w:eastAsia="宋体" w:hint="eastAsia"/>
          <w:lang w:val="en-GB" w:eastAsia="zh-CN"/>
        </w:rPr>
        <w:t xml:space="preserve"> is almost at the middle of </w:t>
      </w:r>
      <w:r w:rsidR="00DD57DD">
        <w:rPr>
          <w:rFonts w:eastAsia="宋体"/>
          <w:lang w:val="en-GB" w:eastAsia="zh-CN"/>
        </w:rPr>
        <w:t>PUSCH</w:t>
      </w:r>
      <w:r w:rsidR="00140757">
        <w:rPr>
          <w:rFonts w:eastAsia="宋体"/>
          <w:lang w:val="en-GB" w:eastAsia="zh-CN"/>
        </w:rPr>
        <w:t xml:space="preserve"> </w:t>
      </w:r>
      <w:r>
        <w:rPr>
          <w:rFonts w:eastAsia="宋体" w:hint="eastAsia"/>
          <w:lang w:val="en-GB" w:eastAsia="zh-CN"/>
        </w:rPr>
        <w:t xml:space="preserve">repetitions. </w:t>
      </w:r>
      <w:r>
        <w:rPr>
          <w:rFonts w:eastAsia="宋体"/>
          <w:lang w:val="en-GB" w:eastAsia="zh-CN"/>
        </w:rPr>
        <w:t>T</w:t>
      </w:r>
      <w:r>
        <w:rPr>
          <w:rFonts w:eastAsia="宋体" w:hint="eastAsia"/>
          <w:lang w:val="en-GB" w:eastAsia="zh-CN"/>
        </w:rPr>
        <w:t>he first hop can include</w:t>
      </w:r>
      <w:r>
        <w:rPr>
          <w:rFonts w:eastAsiaTheme="minorEastAsia" w:hint="eastAsia"/>
          <w:szCs w:val="20"/>
          <w:lang w:val="en-GB" w:eastAsia="zh-CN"/>
        </w:rPr>
        <w:t xml:space="preserve"> floor (N/2) or ceil (N/2) transmissions</w:t>
      </w:r>
      <w:r w:rsidRPr="00B173AC">
        <w:rPr>
          <w:rFonts w:eastAsia="宋体" w:hint="eastAsia"/>
          <w:lang w:val="en-GB" w:eastAsia="zh-CN"/>
        </w:rPr>
        <w:t xml:space="preserve">, in which N expresses </w:t>
      </w:r>
      <w:r w:rsidRPr="00B173AC">
        <w:rPr>
          <w:rFonts w:eastAsia="宋体"/>
          <w:lang w:val="en-GB" w:eastAsia="zh-CN"/>
        </w:rPr>
        <w:t>the</w:t>
      </w:r>
      <w:r w:rsidRPr="00B173AC">
        <w:rPr>
          <w:rFonts w:eastAsia="宋体" w:hint="eastAsia"/>
          <w:lang w:val="en-GB" w:eastAsia="zh-CN"/>
        </w:rPr>
        <w:t xml:space="preserve"> number of repetition</w:t>
      </w:r>
      <w:r>
        <w:rPr>
          <w:rFonts w:eastAsia="宋体" w:hint="eastAsia"/>
          <w:lang w:val="en-GB" w:eastAsia="zh-CN"/>
        </w:rPr>
        <w:t>s</w:t>
      </w:r>
      <w:r w:rsidRPr="00B173AC">
        <w:rPr>
          <w:rFonts w:eastAsia="宋体" w:hint="eastAsia"/>
          <w:lang w:val="en-GB" w:eastAsia="zh-CN"/>
        </w:rPr>
        <w:t xml:space="preserve">. </w:t>
      </w:r>
      <w:r>
        <w:rPr>
          <w:rFonts w:eastAsia="宋体"/>
          <w:lang w:val="en-GB" w:eastAsia="zh-CN"/>
        </w:rPr>
        <w:t>F</w:t>
      </w:r>
      <w:r>
        <w:rPr>
          <w:rFonts w:eastAsia="宋体" w:hint="eastAsia"/>
          <w:lang w:val="en-GB" w:eastAsia="zh-CN"/>
        </w:rPr>
        <w:t xml:space="preserve">or </w:t>
      </w:r>
      <w:r w:rsidR="00DD57DD">
        <w:rPr>
          <w:rFonts w:eastAsia="宋体"/>
          <w:lang w:val="en-GB" w:eastAsia="zh-CN"/>
        </w:rPr>
        <w:t xml:space="preserve">N </w:t>
      </w:r>
      <w:r>
        <w:rPr>
          <w:rFonts w:eastAsia="宋体" w:hint="eastAsia"/>
          <w:lang w:val="en-GB" w:eastAsia="zh-CN"/>
        </w:rPr>
        <w:t>repetitions within one slot</w:t>
      </w:r>
      <w:r w:rsidRPr="00B173AC">
        <w:rPr>
          <w:rFonts w:eastAsia="宋体" w:hint="eastAsia"/>
          <w:lang w:val="en-GB" w:eastAsia="zh-CN"/>
        </w:rPr>
        <w:t xml:space="preserve">, the hopping </w:t>
      </w:r>
      <w:r w:rsidR="00DD57DD">
        <w:rPr>
          <w:rFonts w:eastAsia="宋体"/>
          <w:lang w:val="en-GB" w:eastAsia="zh-CN"/>
        </w:rPr>
        <w:t xml:space="preserve">point </w:t>
      </w:r>
      <w:r w:rsidRPr="00B173AC">
        <w:rPr>
          <w:rFonts w:eastAsia="宋体" w:hint="eastAsia"/>
          <w:lang w:val="en-GB" w:eastAsia="zh-CN"/>
        </w:rPr>
        <w:t xml:space="preserve">is </w:t>
      </w:r>
      <w:r w:rsidR="00DD57DD">
        <w:rPr>
          <w:rFonts w:eastAsia="宋体"/>
          <w:lang w:val="en-GB" w:eastAsia="zh-CN"/>
        </w:rPr>
        <w:t xml:space="preserve">determined </w:t>
      </w:r>
      <w:r w:rsidRPr="006734E4">
        <w:rPr>
          <w:rFonts w:eastAsia="宋体"/>
          <w:lang w:val="en-GB" w:eastAsia="zh-CN"/>
        </w:rPr>
        <w:t>equivalent</w:t>
      </w:r>
      <w:r w:rsidR="00DD57DD">
        <w:rPr>
          <w:rFonts w:eastAsia="宋体"/>
          <w:lang w:val="en-GB" w:eastAsia="zh-CN"/>
        </w:rPr>
        <w:t>ly</w:t>
      </w:r>
      <w:r w:rsidRPr="006734E4">
        <w:rPr>
          <w:rFonts w:eastAsia="宋体"/>
          <w:lang w:val="en-GB" w:eastAsia="zh-CN"/>
        </w:rPr>
        <w:t xml:space="preserve"> to </w:t>
      </w:r>
      <w:r w:rsidR="00DD57DD">
        <w:rPr>
          <w:rFonts w:eastAsia="宋体"/>
          <w:lang w:val="en-GB" w:eastAsia="zh-CN"/>
        </w:rPr>
        <w:t xml:space="preserve">that for </w:t>
      </w:r>
      <w:r w:rsidRPr="006734E4">
        <w:rPr>
          <w:rFonts w:eastAsia="宋体"/>
          <w:lang w:val="en-GB" w:eastAsia="zh-CN"/>
        </w:rPr>
        <w:t>intra-slot hopping</w:t>
      </w:r>
      <w:r>
        <w:rPr>
          <w:rFonts w:eastAsia="宋体" w:hint="eastAsia"/>
          <w:lang w:val="en-GB" w:eastAsia="zh-CN"/>
        </w:rPr>
        <w:t xml:space="preserve">. </w:t>
      </w:r>
      <w:r>
        <w:rPr>
          <w:rFonts w:eastAsia="宋体"/>
          <w:lang w:val="en-GB" w:eastAsia="zh-CN"/>
        </w:rPr>
        <w:t>F</w:t>
      </w:r>
      <w:r>
        <w:rPr>
          <w:rFonts w:eastAsia="宋体" w:hint="eastAsia"/>
          <w:lang w:val="en-GB" w:eastAsia="zh-CN"/>
        </w:rPr>
        <w:t xml:space="preserve">or </w:t>
      </w:r>
      <w:r w:rsidR="00DD57DD">
        <w:rPr>
          <w:rFonts w:eastAsia="宋体"/>
          <w:lang w:val="en-GB" w:eastAsia="zh-CN"/>
        </w:rPr>
        <w:t xml:space="preserve">N </w:t>
      </w:r>
      <w:r>
        <w:rPr>
          <w:rFonts w:eastAsia="宋体" w:hint="eastAsia"/>
          <w:lang w:val="en-GB" w:eastAsia="zh-CN"/>
        </w:rPr>
        <w:t>repetitions across slots</w:t>
      </w:r>
      <w:r>
        <w:rPr>
          <w:rFonts w:eastAsia="宋体"/>
          <w:lang w:val="en-GB" w:eastAsia="zh-CN"/>
        </w:rPr>
        <w:t>, t</w:t>
      </w:r>
      <w:r>
        <w:rPr>
          <w:rFonts w:eastAsia="宋体" w:hint="eastAsia"/>
          <w:lang w:val="en-GB" w:eastAsia="zh-CN"/>
        </w:rPr>
        <w:t>he slot boundary can</w:t>
      </w:r>
      <w:r w:rsidRPr="00A17363">
        <w:rPr>
          <w:rFonts w:eastAsia="宋体" w:hint="eastAsia"/>
          <w:lang w:val="en-GB" w:eastAsia="zh-CN"/>
        </w:rPr>
        <w:t xml:space="preserve"> </w:t>
      </w:r>
      <w:r>
        <w:rPr>
          <w:rFonts w:eastAsia="宋体" w:hint="eastAsia"/>
          <w:lang w:val="en-GB" w:eastAsia="zh-CN"/>
        </w:rPr>
        <w:t>also be taken as</w:t>
      </w:r>
      <w:r w:rsidR="00DD57DD">
        <w:rPr>
          <w:rFonts w:eastAsia="宋体"/>
          <w:lang w:val="en-GB" w:eastAsia="zh-CN"/>
        </w:rPr>
        <w:t xml:space="preserve"> </w:t>
      </w:r>
      <w:r>
        <w:rPr>
          <w:rFonts w:eastAsia="宋体" w:hint="eastAsia"/>
          <w:lang w:val="en-GB" w:eastAsia="zh-CN"/>
        </w:rPr>
        <w:t xml:space="preserve">hopping point. In this case inter slot frequency hopping is performed.   </w:t>
      </w:r>
    </w:p>
    <w:p w14:paraId="413D2E3E" w14:textId="26FCB490" w:rsidR="002F26DA" w:rsidRDefault="002F26DA" w:rsidP="002F26DA">
      <w:pPr>
        <w:pStyle w:val="a0"/>
        <w:rPr>
          <w:rFonts w:eastAsia="宋体"/>
          <w:lang w:val="en-GB" w:eastAsia="zh-CN"/>
        </w:rPr>
      </w:pPr>
      <w:r>
        <w:rPr>
          <w:rFonts w:eastAsia="宋体"/>
          <w:lang w:val="en-GB" w:eastAsia="zh-CN"/>
        </w:rPr>
        <w:t>F</w:t>
      </w:r>
      <w:r>
        <w:rPr>
          <w:rFonts w:eastAsia="宋体" w:hint="eastAsia"/>
          <w:lang w:val="en-GB" w:eastAsia="zh-CN"/>
        </w:rPr>
        <w:t>or Alt 2, hopping point can be indicated</w:t>
      </w:r>
      <w:r w:rsidRPr="0098514E">
        <w:rPr>
          <w:rFonts w:eastAsia="宋体" w:hint="eastAsia"/>
          <w:lang w:val="en-GB" w:eastAsia="zh-CN"/>
        </w:rPr>
        <w:t xml:space="preserve"> </w:t>
      </w:r>
      <w:r>
        <w:rPr>
          <w:rFonts w:eastAsia="宋体" w:hint="eastAsia"/>
          <w:lang w:val="en-GB" w:eastAsia="zh-CN"/>
        </w:rPr>
        <w:t>flexibly by network. R</w:t>
      </w:r>
      <w:r>
        <w:rPr>
          <w:rFonts w:eastAsia="宋体"/>
          <w:lang w:val="en-GB" w:eastAsia="zh-CN"/>
        </w:rPr>
        <w:t>esource</w:t>
      </w:r>
      <w:r>
        <w:rPr>
          <w:rFonts w:eastAsia="宋体" w:hint="eastAsia"/>
          <w:lang w:val="en-GB" w:eastAsia="zh-CN"/>
        </w:rPr>
        <w:t xml:space="preserve"> multiplexing among UEs can be easily performed from system </w:t>
      </w:r>
      <w:r>
        <w:rPr>
          <w:rFonts w:eastAsia="宋体"/>
          <w:lang w:val="en-GB" w:eastAsia="zh-CN"/>
        </w:rPr>
        <w:t>perspective</w:t>
      </w:r>
      <w:r>
        <w:rPr>
          <w:rFonts w:eastAsia="宋体" w:hint="eastAsia"/>
          <w:lang w:val="en-GB" w:eastAsia="zh-CN"/>
        </w:rPr>
        <w:t xml:space="preserve">. </w:t>
      </w:r>
      <w:r>
        <w:rPr>
          <w:rFonts w:eastAsia="宋体"/>
          <w:lang w:val="en-GB" w:eastAsia="zh-CN"/>
        </w:rPr>
        <w:t>The</w:t>
      </w:r>
      <w:r>
        <w:rPr>
          <w:rFonts w:eastAsia="宋体" w:hint="eastAsia"/>
          <w:lang w:val="en-GB" w:eastAsia="zh-CN"/>
        </w:rPr>
        <w:t xml:space="preserve"> additional signalling is </w:t>
      </w:r>
      <w:r>
        <w:rPr>
          <w:rFonts w:eastAsia="宋体"/>
          <w:lang w:val="en-GB" w:eastAsia="zh-CN"/>
        </w:rPr>
        <w:t>required</w:t>
      </w:r>
      <w:r>
        <w:rPr>
          <w:rFonts w:eastAsia="宋体" w:hint="eastAsia"/>
          <w:lang w:val="en-GB" w:eastAsia="zh-CN"/>
        </w:rPr>
        <w:t xml:space="preserve"> and new </w:t>
      </w:r>
      <w:r>
        <w:rPr>
          <w:rFonts w:eastAsia="宋体"/>
          <w:lang w:val="en-GB" w:eastAsia="zh-CN"/>
        </w:rPr>
        <w:t>field</w:t>
      </w:r>
      <w:r>
        <w:rPr>
          <w:rFonts w:eastAsia="宋体" w:hint="eastAsia"/>
          <w:lang w:val="en-GB" w:eastAsia="zh-CN"/>
        </w:rPr>
        <w:t xml:space="preserve"> should</w:t>
      </w:r>
      <w:r>
        <w:rPr>
          <w:rFonts w:eastAsia="宋体"/>
          <w:lang w:val="en-GB" w:eastAsia="zh-CN"/>
        </w:rPr>
        <w:t xml:space="preserve"> </w:t>
      </w:r>
      <w:r>
        <w:rPr>
          <w:rFonts w:eastAsia="宋体" w:hint="eastAsia"/>
          <w:lang w:val="en-GB" w:eastAsia="zh-CN"/>
        </w:rPr>
        <w:t xml:space="preserve">be introduced in DCI format.  </w:t>
      </w:r>
    </w:p>
    <w:p w14:paraId="6323E23A" w14:textId="75707242" w:rsidR="002F26DA" w:rsidRPr="00003CAB" w:rsidRDefault="00CC008F" w:rsidP="002F26DA">
      <w:pPr>
        <w:pStyle w:val="a0"/>
        <w:rPr>
          <w:rFonts w:eastAsia="等线"/>
          <w:b/>
          <w:i/>
          <w:szCs w:val="20"/>
          <w:lang w:val="en-GB" w:eastAsia="zh-CN"/>
        </w:rPr>
      </w:pPr>
      <w:r w:rsidRPr="00CC008F">
        <w:rPr>
          <w:rFonts w:eastAsia="等线"/>
          <w:b/>
          <w:i/>
          <w:szCs w:val="20"/>
          <w:lang w:eastAsia="zh-CN"/>
        </w:rPr>
        <w:t xml:space="preserve">Proposal </w:t>
      </w:r>
      <w:r w:rsidRPr="00CC008F">
        <w:rPr>
          <w:rFonts w:eastAsia="等线"/>
          <w:b/>
          <w:i/>
          <w:szCs w:val="20"/>
          <w:lang w:eastAsia="zh-CN"/>
        </w:rPr>
        <w:fldChar w:fldCharType="begin"/>
      </w:r>
      <w:r w:rsidRPr="00CC008F">
        <w:rPr>
          <w:rFonts w:eastAsia="等线"/>
          <w:b/>
          <w:i/>
          <w:szCs w:val="20"/>
          <w:lang w:eastAsia="zh-CN"/>
        </w:rPr>
        <w:instrText xml:space="preserve"> SEQ Proposal \* ARABIC </w:instrText>
      </w:r>
      <w:r w:rsidRPr="00CC008F">
        <w:rPr>
          <w:rFonts w:eastAsia="等线"/>
          <w:b/>
          <w:i/>
          <w:szCs w:val="20"/>
          <w:lang w:eastAsia="zh-CN"/>
        </w:rPr>
        <w:fldChar w:fldCharType="separate"/>
      </w:r>
      <w:r>
        <w:rPr>
          <w:rFonts w:eastAsia="等线"/>
          <w:b/>
          <w:i/>
          <w:noProof/>
          <w:szCs w:val="20"/>
          <w:lang w:eastAsia="zh-CN"/>
        </w:rPr>
        <w:t>7</w:t>
      </w:r>
      <w:r w:rsidRPr="00CC008F">
        <w:rPr>
          <w:rFonts w:eastAsia="等线"/>
          <w:b/>
          <w:i/>
          <w:szCs w:val="20"/>
          <w:lang w:val="en-GB" w:eastAsia="zh-CN"/>
        </w:rPr>
        <w:fldChar w:fldCharType="end"/>
      </w:r>
      <w:r w:rsidR="002F26DA" w:rsidRPr="00003CAB">
        <w:rPr>
          <w:rFonts w:eastAsia="等线"/>
          <w:b/>
          <w:i/>
          <w:szCs w:val="20"/>
          <w:lang w:val="en-GB" w:eastAsia="zh-CN"/>
        </w:rPr>
        <w:t xml:space="preserve">: For hopping point determination of repetitions, the following alternatives can be considered. </w:t>
      </w:r>
    </w:p>
    <w:p w14:paraId="72AAC5E0" w14:textId="77777777" w:rsidR="002F26DA" w:rsidRPr="00003CAB" w:rsidRDefault="002F26DA" w:rsidP="00003CAB">
      <w:pPr>
        <w:pStyle w:val="a0"/>
        <w:numPr>
          <w:ilvl w:val="0"/>
          <w:numId w:val="50"/>
        </w:numPr>
        <w:rPr>
          <w:rFonts w:eastAsia="等线"/>
          <w:b/>
          <w:i/>
          <w:szCs w:val="20"/>
          <w:lang w:val="en-GB" w:eastAsia="zh-CN"/>
        </w:rPr>
      </w:pPr>
      <w:r w:rsidRPr="00003CAB">
        <w:rPr>
          <w:rFonts w:eastAsia="等线"/>
          <w:b/>
          <w:i/>
          <w:szCs w:val="20"/>
          <w:lang w:val="en-GB" w:eastAsia="zh-CN"/>
        </w:rPr>
        <w:t>Alt1: hopping point determination bases on the number of repetitions.</w:t>
      </w:r>
    </w:p>
    <w:p w14:paraId="2EF6D0CC" w14:textId="4B8B7A1A" w:rsidR="00CA252C" w:rsidRPr="00003CAB" w:rsidRDefault="002F26DA" w:rsidP="00003CAB">
      <w:pPr>
        <w:pStyle w:val="a0"/>
        <w:numPr>
          <w:ilvl w:val="0"/>
          <w:numId w:val="50"/>
        </w:numPr>
        <w:rPr>
          <w:rFonts w:eastAsia="等线"/>
          <w:b/>
          <w:i/>
          <w:szCs w:val="20"/>
          <w:lang w:val="en-GB" w:eastAsia="zh-CN"/>
        </w:rPr>
      </w:pPr>
      <w:r w:rsidRPr="00003CAB">
        <w:rPr>
          <w:rFonts w:eastAsia="等线"/>
          <w:b/>
          <w:i/>
          <w:szCs w:val="20"/>
          <w:lang w:val="en-GB" w:eastAsia="zh-CN"/>
        </w:rPr>
        <w:lastRenderedPageBreak/>
        <w:t>Alt2: RRC configures the set of hopping points and DCI indicates the applied hopping point.</w:t>
      </w:r>
    </w:p>
    <w:p w14:paraId="39C17039" w14:textId="1DE9E0E5" w:rsidR="00AC292D" w:rsidRPr="00003CAB" w:rsidRDefault="002969BF" w:rsidP="00003CAB">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sz w:val="36"/>
          <w:szCs w:val="20"/>
          <w:lang w:eastAsia="zh-CN"/>
        </w:rPr>
      </w:pPr>
      <w:r w:rsidRPr="00003CAB">
        <w:rPr>
          <w:rFonts w:ascii="Arial" w:eastAsia="宋体" w:hAnsi="Arial"/>
          <w:b w:val="0"/>
          <w:bCs w:val="0"/>
          <w:kern w:val="0"/>
          <w:sz w:val="36"/>
          <w:szCs w:val="20"/>
          <w:lang w:eastAsia="zh-CN"/>
        </w:rPr>
        <w:t xml:space="preserve">Performance evaluation </w:t>
      </w:r>
      <w:r>
        <w:rPr>
          <w:rFonts w:ascii="Arial" w:eastAsia="宋体" w:hAnsi="Arial"/>
          <w:b w:val="0"/>
          <w:bCs w:val="0"/>
          <w:kern w:val="0"/>
          <w:sz w:val="36"/>
          <w:szCs w:val="20"/>
          <w:lang w:eastAsia="zh-CN"/>
        </w:rPr>
        <w:t>of</w:t>
      </w:r>
      <w:r w:rsidR="00AC292D" w:rsidRPr="00003CAB">
        <w:rPr>
          <w:rFonts w:ascii="Arial" w:eastAsia="宋体" w:hAnsi="Arial"/>
          <w:b w:val="0"/>
          <w:bCs w:val="0"/>
          <w:kern w:val="0"/>
          <w:sz w:val="36"/>
          <w:szCs w:val="20"/>
          <w:lang w:eastAsia="zh-CN"/>
        </w:rPr>
        <w:t xml:space="preserve"> PUSCH</w:t>
      </w:r>
      <w:r w:rsidR="00F56D8E" w:rsidRPr="00003CAB">
        <w:rPr>
          <w:rFonts w:ascii="Arial" w:eastAsia="宋体" w:hAnsi="Arial"/>
          <w:b w:val="0"/>
          <w:bCs w:val="0"/>
          <w:kern w:val="0"/>
          <w:sz w:val="36"/>
          <w:szCs w:val="20"/>
          <w:lang w:eastAsia="zh-CN"/>
        </w:rPr>
        <w:t xml:space="preserve"> repetition</w:t>
      </w:r>
      <w:r>
        <w:rPr>
          <w:rFonts w:ascii="Arial" w:eastAsia="宋体" w:hAnsi="Arial"/>
          <w:b w:val="0"/>
          <w:bCs w:val="0"/>
          <w:kern w:val="0"/>
          <w:sz w:val="36"/>
          <w:szCs w:val="20"/>
          <w:lang w:eastAsia="zh-CN"/>
        </w:rPr>
        <w:t>s</w:t>
      </w:r>
    </w:p>
    <w:p w14:paraId="2AA6F04F" w14:textId="50BA8D82" w:rsidR="00F56D8E" w:rsidRDefault="007D025B" w:rsidP="00A23311">
      <w:pPr>
        <w:pStyle w:val="a0"/>
        <w:rPr>
          <w:rFonts w:eastAsia="宋体"/>
          <w:lang w:eastAsia="zh-CN"/>
        </w:rPr>
      </w:pPr>
      <w:r>
        <w:rPr>
          <w:rFonts w:eastAsia="宋体"/>
          <w:lang w:eastAsia="zh-CN"/>
        </w:rPr>
        <w:t>I</w:t>
      </w:r>
      <w:r>
        <w:rPr>
          <w:rFonts w:eastAsia="宋体" w:hint="eastAsia"/>
          <w:lang w:eastAsia="zh-CN"/>
        </w:rPr>
        <w:t xml:space="preserve">n this section, </w:t>
      </w:r>
      <w:r w:rsidR="00CC008F">
        <w:rPr>
          <w:rFonts w:eastAsia="宋体"/>
          <w:lang w:eastAsia="zh-CN"/>
        </w:rPr>
        <w:t>we simulate the performance of PUSCH repetitions considering DMRS sharing, frequency hopping, and non-contiguous resource allocation, as discussed above</w:t>
      </w:r>
      <w:r w:rsidR="00CA252C">
        <w:rPr>
          <w:rFonts w:eastAsia="宋体" w:hint="eastAsia"/>
          <w:lang w:eastAsia="zh-CN"/>
        </w:rPr>
        <w:t xml:space="preserve">. </w:t>
      </w:r>
      <w:r w:rsidR="00011E43">
        <w:rPr>
          <w:rFonts w:eastAsia="宋体"/>
          <w:lang w:eastAsia="zh-CN"/>
        </w:rPr>
        <w:t xml:space="preserve">In total, 2 PUSCH repetitions are assumed and </w:t>
      </w:r>
      <w:r w:rsidR="00011E43">
        <w:rPr>
          <w:rFonts w:eastAsia="宋体"/>
          <w:lang w:eastAsia="zh-CN"/>
        </w:rPr>
        <w:t>e</w:t>
      </w:r>
      <w:r w:rsidR="00011E43">
        <w:rPr>
          <w:rFonts w:eastAsia="宋体" w:hint="eastAsia"/>
          <w:lang w:eastAsia="zh-CN"/>
        </w:rPr>
        <w:t xml:space="preserve">ach </w:t>
      </w:r>
      <w:r w:rsidR="00011E43">
        <w:rPr>
          <w:rFonts w:eastAsia="宋体"/>
          <w:lang w:eastAsia="zh-CN"/>
        </w:rPr>
        <w:t xml:space="preserve">PUSCH </w:t>
      </w:r>
      <w:r w:rsidR="00011E43">
        <w:rPr>
          <w:rFonts w:eastAsia="宋体" w:hint="eastAsia"/>
          <w:lang w:eastAsia="zh-CN"/>
        </w:rPr>
        <w:t>transmission comprises 2 symbols, i.e. 2-symbol mini-slot PUSCH</w:t>
      </w:r>
      <w:r w:rsidR="00011E43">
        <w:rPr>
          <w:rFonts w:eastAsia="宋体" w:hint="eastAsia"/>
          <w:lang w:eastAsia="zh-CN"/>
        </w:rPr>
        <w:t>.</w:t>
      </w:r>
      <w:r w:rsidR="00011E43">
        <w:rPr>
          <w:rFonts w:eastAsia="宋体"/>
          <w:lang w:eastAsia="zh-CN"/>
        </w:rPr>
        <w:t xml:space="preserve"> In the simulations, </w:t>
      </w:r>
      <w:r w:rsidR="00790D3E">
        <w:rPr>
          <w:rFonts w:eastAsia="宋体"/>
          <w:lang w:eastAsia="zh-CN"/>
        </w:rPr>
        <w:t>4</w:t>
      </w:r>
      <w:r w:rsidR="00F56D8E">
        <w:rPr>
          <w:rFonts w:eastAsia="宋体"/>
          <w:lang w:eastAsia="zh-CN"/>
        </w:rPr>
        <w:t xml:space="preserve"> cases </w:t>
      </w:r>
      <w:r w:rsidR="00011E43">
        <w:rPr>
          <w:rFonts w:eastAsia="宋体"/>
          <w:lang w:eastAsia="zh-CN"/>
        </w:rPr>
        <w:t xml:space="preserve">are adopted for PUSCH repetitions, as </w:t>
      </w:r>
      <w:r w:rsidR="00F56D8E">
        <w:rPr>
          <w:rFonts w:eastAsia="宋体"/>
          <w:lang w:eastAsia="zh-CN"/>
        </w:rPr>
        <w:t xml:space="preserve">shown </w:t>
      </w:r>
      <w:r w:rsidR="00F56D8E">
        <w:rPr>
          <w:rFonts w:eastAsia="宋体" w:hint="eastAsia"/>
          <w:lang w:eastAsia="zh-CN"/>
        </w:rPr>
        <w:t>in</w:t>
      </w:r>
      <w:r w:rsidR="00F56D8E">
        <w:rPr>
          <w:rFonts w:eastAsia="宋体"/>
          <w:lang w:eastAsia="zh-CN"/>
        </w:rPr>
        <w:t xml:space="preserve"> Figure</w:t>
      </w:r>
      <w:r w:rsidR="00F56D8E">
        <w:rPr>
          <w:rFonts w:eastAsia="宋体" w:hint="eastAsia"/>
          <w:lang w:eastAsia="zh-CN"/>
        </w:rPr>
        <w:t xml:space="preserve"> 6</w:t>
      </w:r>
      <w:r w:rsidR="002306B5">
        <w:rPr>
          <w:rFonts w:eastAsia="宋体" w:hint="eastAsia"/>
          <w:lang w:eastAsia="zh-CN"/>
        </w:rPr>
        <w:t xml:space="preserve">. </w:t>
      </w:r>
      <w:r w:rsidR="00F56D8E">
        <w:rPr>
          <w:rFonts w:eastAsia="宋体"/>
          <w:lang w:eastAsia="zh-CN"/>
        </w:rPr>
        <w:t xml:space="preserve"> </w:t>
      </w:r>
    </w:p>
    <w:p w14:paraId="615DD466" w14:textId="40627ADD" w:rsidR="00F56D8E" w:rsidRDefault="00FA3C33" w:rsidP="00003CAB">
      <w:pPr>
        <w:pStyle w:val="a0"/>
        <w:numPr>
          <w:ilvl w:val="0"/>
          <w:numId w:val="51"/>
        </w:numPr>
        <w:rPr>
          <w:rFonts w:eastAsia="宋体"/>
          <w:lang w:eastAsia="zh-CN"/>
        </w:rPr>
      </w:pPr>
      <w:r w:rsidRPr="00003CAB">
        <w:rPr>
          <w:rFonts w:eastAsia="宋体"/>
          <w:b/>
          <w:lang w:eastAsia="zh-CN"/>
        </w:rPr>
        <w:t>Case 1</w:t>
      </w:r>
      <w:r w:rsidR="00053E59">
        <w:rPr>
          <w:rFonts w:eastAsia="宋体" w:hint="eastAsia"/>
          <w:b/>
          <w:lang w:eastAsia="zh-CN"/>
        </w:rPr>
        <w:t xml:space="preserve"> </w:t>
      </w:r>
      <w:r w:rsidRPr="00003CAB">
        <w:rPr>
          <w:rFonts w:eastAsia="宋体"/>
          <w:b/>
          <w:lang w:eastAsia="zh-CN"/>
        </w:rPr>
        <w:t>(</w:t>
      </w:r>
      <w:r w:rsidR="00011E43">
        <w:rPr>
          <w:rFonts w:eastAsia="宋体"/>
          <w:b/>
          <w:lang w:eastAsia="zh-CN"/>
        </w:rPr>
        <w:t>w/o</w:t>
      </w:r>
      <w:r w:rsidR="00841674">
        <w:rPr>
          <w:rFonts w:eastAsia="宋体" w:hint="eastAsia"/>
          <w:b/>
          <w:lang w:eastAsia="zh-CN"/>
        </w:rPr>
        <w:t xml:space="preserve"> DMRS sharing</w:t>
      </w:r>
      <w:r w:rsidRPr="00003CAB">
        <w:rPr>
          <w:rFonts w:eastAsia="宋体"/>
          <w:b/>
          <w:lang w:eastAsia="zh-CN"/>
        </w:rPr>
        <w:t xml:space="preserve"> </w:t>
      </w:r>
      <w:r w:rsidR="00011E43">
        <w:rPr>
          <w:rFonts w:eastAsia="宋体"/>
          <w:b/>
          <w:lang w:eastAsia="zh-CN"/>
        </w:rPr>
        <w:t>and w/o</w:t>
      </w:r>
      <w:r w:rsidR="00053E59">
        <w:rPr>
          <w:rFonts w:eastAsia="宋体" w:hint="eastAsia"/>
          <w:b/>
          <w:lang w:eastAsia="zh-CN"/>
        </w:rPr>
        <w:t xml:space="preserve"> frequency </w:t>
      </w:r>
      <w:r w:rsidRPr="00003CAB">
        <w:rPr>
          <w:rFonts w:eastAsia="宋体"/>
          <w:b/>
          <w:lang w:eastAsia="zh-CN"/>
        </w:rPr>
        <w:t>ho</w:t>
      </w:r>
      <w:r w:rsidR="003128E8">
        <w:rPr>
          <w:rFonts w:eastAsia="宋体" w:hint="eastAsia"/>
          <w:b/>
          <w:lang w:eastAsia="zh-CN"/>
        </w:rPr>
        <w:t>p</w:t>
      </w:r>
      <w:r w:rsidRPr="00003CAB">
        <w:rPr>
          <w:rFonts w:eastAsia="宋体"/>
          <w:b/>
          <w:lang w:eastAsia="zh-CN"/>
        </w:rPr>
        <w:t>ping)</w:t>
      </w:r>
      <w:r>
        <w:rPr>
          <w:rFonts w:eastAsia="宋体"/>
          <w:lang w:eastAsia="zh-CN"/>
        </w:rPr>
        <w:t xml:space="preserve">: </w:t>
      </w:r>
      <w:r w:rsidR="00F56D8E">
        <w:rPr>
          <w:rFonts w:eastAsia="宋体"/>
          <w:lang w:eastAsia="zh-CN"/>
        </w:rPr>
        <w:t>Case 1</w:t>
      </w:r>
      <w:r>
        <w:rPr>
          <w:rFonts w:eastAsia="宋体"/>
          <w:lang w:eastAsia="zh-CN"/>
        </w:rPr>
        <w:t xml:space="preserve"> </w:t>
      </w:r>
      <w:r w:rsidR="00F56D8E">
        <w:rPr>
          <w:rFonts w:eastAsia="宋体"/>
          <w:lang w:eastAsia="zh-CN"/>
        </w:rPr>
        <w:t xml:space="preserve">is </w:t>
      </w:r>
      <w:r w:rsidR="00796602">
        <w:rPr>
          <w:rFonts w:eastAsia="宋体"/>
          <w:lang w:eastAsia="zh-CN"/>
        </w:rPr>
        <w:t xml:space="preserve">regarded as baseline scheme, </w:t>
      </w:r>
      <w:r w:rsidR="00F56D8E">
        <w:rPr>
          <w:rFonts w:eastAsia="宋体"/>
          <w:lang w:eastAsia="zh-CN"/>
        </w:rPr>
        <w:t xml:space="preserve">where </w:t>
      </w:r>
      <w:r w:rsidR="00796602">
        <w:rPr>
          <w:rFonts w:eastAsia="宋体"/>
          <w:lang w:eastAsia="zh-CN"/>
        </w:rPr>
        <w:t>no DMRS sharing and no frequency hopping are adopted</w:t>
      </w:r>
      <w:r w:rsidR="00F56D8E">
        <w:rPr>
          <w:rFonts w:eastAsia="宋体"/>
          <w:lang w:eastAsia="zh-CN"/>
        </w:rPr>
        <w:t xml:space="preserve">. Moreover, since there are two DMRS symbols within </w:t>
      </w:r>
      <w:r w:rsidR="00A23311">
        <w:rPr>
          <w:rFonts w:eastAsia="宋体"/>
          <w:lang w:eastAsia="zh-CN"/>
        </w:rPr>
        <w:t>a</w:t>
      </w:r>
      <w:r w:rsidR="00F56D8E">
        <w:rPr>
          <w:rFonts w:eastAsia="宋体"/>
          <w:lang w:eastAsia="zh-CN"/>
        </w:rPr>
        <w:t xml:space="preserve"> slot, </w:t>
      </w:r>
      <w:r w:rsidR="003916E0">
        <w:rPr>
          <w:rFonts w:eastAsia="宋体" w:hint="eastAsia"/>
          <w:lang w:eastAsia="zh-CN"/>
        </w:rPr>
        <w:t xml:space="preserve">time-domain </w:t>
      </w:r>
      <w:r w:rsidR="003916E0">
        <w:rPr>
          <w:rFonts w:eastAsia="宋体"/>
          <w:lang w:eastAsia="zh-CN"/>
        </w:rPr>
        <w:t xml:space="preserve">interpolation </w:t>
      </w:r>
      <w:r w:rsidR="003916E0">
        <w:rPr>
          <w:rFonts w:eastAsia="宋体" w:hint="eastAsia"/>
          <w:lang w:eastAsia="zh-CN"/>
        </w:rPr>
        <w:t xml:space="preserve">across mini-slots </w:t>
      </w:r>
      <w:r w:rsidR="003916E0">
        <w:rPr>
          <w:rFonts w:eastAsia="宋体"/>
          <w:lang w:eastAsia="zh-CN"/>
        </w:rPr>
        <w:t>is</w:t>
      </w:r>
      <w:r w:rsidR="00F56D8E">
        <w:rPr>
          <w:rFonts w:eastAsia="宋体"/>
          <w:lang w:eastAsia="zh-CN"/>
        </w:rPr>
        <w:t xml:space="preserve"> used to yield better CE performance as much as possible.</w:t>
      </w:r>
      <w:r w:rsidR="001E4ED6">
        <w:rPr>
          <w:rFonts w:eastAsia="宋体" w:hint="eastAsia"/>
          <w:lang w:eastAsia="zh-CN"/>
        </w:rPr>
        <w:t xml:space="preserve"> </w:t>
      </w:r>
    </w:p>
    <w:p w14:paraId="67AA34C1" w14:textId="3A57CE69" w:rsidR="00F56D8E" w:rsidRDefault="00FA3C33" w:rsidP="00003CAB">
      <w:pPr>
        <w:pStyle w:val="a0"/>
        <w:numPr>
          <w:ilvl w:val="0"/>
          <w:numId w:val="51"/>
        </w:numPr>
        <w:rPr>
          <w:rFonts w:eastAsia="宋体"/>
          <w:lang w:eastAsia="zh-CN"/>
        </w:rPr>
      </w:pPr>
      <w:r w:rsidRPr="00003CAB">
        <w:rPr>
          <w:rFonts w:eastAsia="宋体"/>
          <w:b/>
          <w:lang w:eastAsia="zh-CN"/>
        </w:rPr>
        <w:t>Case 2</w:t>
      </w:r>
      <w:r w:rsidR="00053E59">
        <w:rPr>
          <w:rFonts w:eastAsia="宋体" w:hint="eastAsia"/>
          <w:b/>
          <w:lang w:eastAsia="zh-CN"/>
        </w:rPr>
        <w:t xml:space="preserve"> </w:t>
      </w:r>
      <w:r w:rsidRPr="00003CAB">
        <w:rPr>
          <w:rFonts w:eastAsia="宋体"/>
          <w:b/>
          <w:lang w:eastAsia="zh-CN"/>
        </w:rPr>
        <w:t>(</w:t>
      </w:r>
      <w:r w:rsidR="00011E43">
        <w:rPr>
          <w:rFonts w:eastAsia="宋体"/>
          <w:b/>
          <w:lang w:eastAsia="zh-CN"/>
        </w:rPr>
        <w:t xml:space="preserve">w/ </w:t>
      </w:r>
      <w:r w:rsidRPr="00003CAB">
        <w:rPr>
          <w:rFonts w:eastAsia="宋体"/>
          <w:b/>
          <w:lang w:eastAsia="zh-CN"/>
        </w:rPr>
        <w:t>DMRS shar</w:t>
      </w:r>
      <w:r w:rsidR="00053E59">
        <w:rPr>
          <w:rFonts w:eastAsia="宋体" w:hint="eastAsia"/>
          <w:b/>
          <w:lang w:eastAsia="zh-CN"/>
        </w:rPr>
        <w:t xml:space="preserve">ing </w:t>
      </w:r>
      <w:r w:rsidR="00011E43">
        <w:rPr>
          <w:rFonts w:eastAsia="宋体"/>
          <w:b/>
          <w:lang w:eastAsia="zh-CN"/>
        </w:rPr>
        <w:t>and w/o</w:t>
      </w:r>
      <w:r w:rsidR="00FB1695">
        <w:rPr>
          <w:rFonts w:eastAsia="宋体" w:hint="eastAsia"/>
          <w:b/>
          <w:lang w:eastAsia="zh-CN"/>
        </w:rPr>
        <w:t xml:space="preserve"> frequency</w:t>
      </w:r>
      <w:r w:rsidRPr="00003CAB">
        <w:rPr>
          <w:rFonts w:eastAsia="宋体"/>
          <w:b/>
          <w:lang w:eastAsia="zh-CN"/>
        </w:rPr>
        <w:t xml:space="preserve"> hopping)</w:t>
      </w:r>
      <w:r>
        <w:rPr>
          <w:rFonts w:eastAsia="宋体"/>
          <w:lang w:eastAsia="zh-CN"/>
        </w:rPr>
        <w:t xml:space="preserve">: </w:t>
      </w:r>
      <w:r w:rsidR="001E4ED6">
        <w:rPr>
          <w:rFonts w:eastAsia="宋体" w:hint="eastAsia"/>
          <w:lang w:eastAsia="zh-CN"/>
        </w:rPr>
        <w:t xml:space="preserve">In </w:t>
      </w:r>
      <w:r w:rsidR="00F56D8E">
        <w:rPr>
          <w:rFonts w:eastAsia="宋体"/>
          <w:lang w:eastAsia="zh-CN"/>
        </w:rPr>
        <w:t xml:space="preserve">case 2, DMRS sharing between two repetitions is </w:t>
      </w:r>
      <w:r w:rsidR="00A23311">
        <w:rPr>
          <w:rFonts w:eastAsia="宋体"/>
          <w:lang w:eastAsia="zh-CN"/>
        </w:rPr>
        <w:t>applied, i.e. only the first repetition includes DMRS symbol</w:t>
      </w:r>
      <w:r w:rsidR="00F56D8E">
        <w:rPr>
          <w:rFonts w:eastAsia="宋体"/>
          <w:lang w:eastAsia="zh-CN"/>
        </w:rPr>
        <w:t>.</w:t>
      </w:r>
      <w:r w:rsidR="001E4ED6">
        <w:rPr>
          <w:rFonts w:eastAsia="宋体" w:hint="eastAsia"/>
          <w:lang w:eastAsia="zh-CN"/>
        </w:rPr>
        <w:t xml:space="preserve"> No frequency hopping is used.</w:t>
      </w:r>
    </w:p>
    <w:p w14:paraId="07B6B8F1" w14:textId="543F9EF9" w:rsidR="00F56D8E" w:rsidRPr="00272586" w:rsidRDefault="00FA3C33" w:rsidP="00003CAB">
      <w:pPr>
        <w:pStyle w:val="a0"/>
        <w:numPr>
          <w:ilvl w:val="0"/>
          <w:numId w:val="51"/>
        </w:numPr>
        <w:rPr>
          <w:rFonts w:eastAsia="宋体"/>
          <w:lang w:eastAsia="zh-CN"/>
        </w:rPr>
      </w:pPr>
      <w:r w:rsidRPr="00003CAB">
        <w:rPr>
          <w:rFonts w:eastAsia="宋体"/>
          <w:b/>
          <w:lang w:eastAsia="zh-CN"/>
        </w:rPr>
        <w:t>Case</w:t>
      </w:r>
      <w:r w:rsidR="00D456B6">
        <w:rPr>
          <w:rFonts w:eastAsia="宋体"/>
          <w:b/>
          <w:lang w:eastAsia="zh-CN"/>
        </w:rPr>
        <w:t xml:space="preserve"> 3</w:t>
      </w:r>
      <w:r w:rsidR="00421F41">
        <w:rPr>
          <w:rFonts w:eastAsia="宋体" w:hint="eastAsia"/>
          <w:b/>
          <w:lang w:eastAsia="zh-CN"/>
        </w:rPr>
        <w:t xml:space="preserve"> </w:t>
      </w:r>
      <w:r w:rsidRPr="00003CAB">
        <w:rPr>
          <w:rFonts w:eastAsia="宋体"/>
          <w:b/>
          <w:lang w:eastAsia="zh-CN"/>
        </w:rPr>
        <w:t>(</w:t>
      </w:r>
      <w:r w:rsidR="00011E43">
        <w:rPr>
          <w:rFonts w:eastAsia="宋体"/>
          <w:b/>
          <w:lang w:eastAsia="zh-CN"/>
        </w:rPr>
        <w:t>w/o</w:t>
      </w:r>
      <w:r w:rsidR="00421F41">
        <w:rPr>
          <w:rFonts w:eastAsia="宋体" w:hint="eastAsia"/>
          <w:b/>
          <w:lang w:eastAsia="zh-CN"/>
        </w:rPr>
        <w:t xml:space="preserve"> </w:t>
      </w:r>
      <w:r w:rsidRPr="00003CAB">
        <w:rPr>
          <w:rFonts w:eastAsia="宋体"/>
          <w:b/>
          <w:lang w:eastAsia="zh-CN"/>
        </w:rPr>
        <w:t>DMRS</w:t>
      </w:r>
      <w:r w:rsidR="00D456B6" w:rsidRPr="00003CAB">
        <w:rPr>
          <w:rFonts w:eastAsia="宋体"/>
          <w:b/>
          <w:lang w:eastAsia="zh-CN"/>
        </w:rPr>
        <w:t xml:space="preserve"> </w:t>
      </w:r>
      <w:r w:rsidR="00421F41">
        <w:rPr>
          <w:rFonts w:eastAsia="宋体" w:hint="eastAsia"/>
          <w:b/>
          <w:lang w:eastAsia="zh-CN"/>
        </w:rPr>
        <w:t xml:space="preserve">sharing </w:t>
      </w:r>
      <w:r w:rsidR="00011E43">
        <w:rPr>
          <w:rFonts w:eastAsia="宋体"/>
          <w:b/>
          <w:lang w:eastAsia="zh-CN"/>
        </w:rPr>
        <w:t>and w/</w:t>
      </w:r>
      <w:r w:rsidR="00421F41">
        <w:rPr>
          <w:rFonts w:eastAsia="宋体" w:hint="eastAsia"/>
          <w:b/>
          <w:lang w:eastAsia="zh-CN"/>
        </w:rPr>
        <w:t xml:space="preserve"> frequency </w:t>
      </w:r>
      <w:r w:rsidR="00D456B6" w:rsidRPr="00003CAB">
        <w:rPr>
          <w:rFonts w:eastAsia="宋体"/>
          <w:b/>
          <w:lang w:eastAsia="zh-CN"/>
        </w:rPr>
        <w:t>ho</w:t>
      </w:r>
      <w:r w:rsidR="00421F41">
        <w:rPr>
          <w:rFonts w:eastAsia="宋体" w:hint="eastAsia"/>
          <w:b/>
          <w:lang w:eastAsia="zh-CN"/>
        </w:rPr>
        <w:t>p</w:t>
      </w:r>
      <w:r w:rsidR="00D456B6" w:rsidRPr="00003CAB">
        <w:rPr>
          <w:rFonts w:eastAsia="宋体"/>
          <w:b/>
          <w:lang w:eastAsia="zh-CN"/>
        </w:rPr>
        <w:t>ping</w:t>
      </w:r>
      <w:r w:rsidRPr="00003CAB">
        <w:rPr>
          <w:rFonts w:eastAsia="宋体"/>
          <w:b/>
          <w:lang w:eastAsia="zh-CN"/>
        </w:rPr>
        <w:t>)</w:t>
      </w:r>
      <w:r>
        <w:rPr>
          <w:rFonts w:eastAsia="宋体"/>
          <w:lang w:eastAsia="zh-CN"/>
        </w:rPr>
        <w:t xml:space="preserve">: </w:t>
      </w:r>
      <w:r w:rsidR="001E4ED6">
        <w:rPr>
          <w:rFonts w:eastAsia="宋体" w:hint="eastAsia"/>
          <w:lang w:eastAsia="zh-CN"/>
        </w:rPr>
        <w:t>In</w:t>
      </w:r>
      <w:r w:rsidR="00F56D8E">
        <w:rPr>
          <w:rFonts w:eastAsia="宋体"/>
          <w:lang w:eastAsia="zh-CN"/>
        </w:rPr>
        <w:t xml:space="preserve"> case 3, frequency hopping between two repetitions are </w:t>
      </w:r>
      <w:r w:rsidR="00CC4093">
        <w:rPr>
          <w:rFonts w:eastAsia="宋体"/>
          <w:lang w:eastAsia="zh-CN"/>
        </w:rPr>
        <w:t>enabled</w:t>
      </w:r>
      <w:r w:rsidR="00F56D8E">
        <w:rPr>
          <w:rFonts w:eastAsia="宋体"/>
          <w:lang w:eastAsia="zh-CN"/>
        </w:rPr>
        <w:t xml:space="preserve">, where </w:t>
      </w:r>
      <w:r w:rsidR="00CC4093">
        <w:rPr>
          <w:rFonts w:eastAsia="宋体"/>
          <w:lang w:eastAsia="zh-CN"/>
        </w:rPr>
        <w:t>two hops are spanned on the lowest and highest frequency of</w:t>
      </w:r>
      <w:r w:rsidR="00CC4093" w:rsidRPr="00D448A2">
        <w:rPr>
          <w:rFonts w:eastAsia="宋体"/>
          <w:szCs w:val="20"/>
          <w:lang w:eastAsia="zh-CN"/>
        </w:rPr>
        <w:t xml:space="preserve"> </w:t>
      </w:r>
      <w:r w:rsidR="001E4ED6">
        <w:rPr>
          <w:rFonts w:eastAsia="宋体" w:hint="eastAsia"/>
          <w:szCs w:val="20"/>
          <w:lang w:eastAsia="zh-CN"/>
        </w:rPr>
        <w:t xml:space="preserve">40MHz </w:t>
      </w:r>
      <w:r w:rsidR="00CC4093">
        <w:rPr>
          <w:rFonts w:eastAsia="宋体"/>
          <w:szCs w:val="20"/>
          <w:lang w:eastAsia="zh-CN"/>
        </w:rPr>
        <w:t>bandwidth</w:t>
      </w:r>
      <w:r w:rsidR="00B35E78">
        <w:rPr>
          <w:rFonts w:eastAsia="宋体" w:hint="eastAsia"/>
          <w:szCs w:val="20"/>
          <w:lang w:eastAsia="zh-CN"/>
        </w:rPr>
        <w:t>,</w:t>
      </w:r>
      <w:r w:rsidR="00B35E78">
        <w:rPr>
          <w:rFonts w:eastAsia="宋体"/>
          <w:szCs w:val="20"/>
          <w:lang w:eastAsia="zh-CN"/>
        </w:rPr>
        <w:t xml:space="preserve"> respectively</w:t>
      </w:r>
      <w:r w:rsidR="00F56D8E">
        <w:rPr>
          <w:rFonts w:eastAsia="宋体"/>
          <w:szCs w:val="20"/>
          <w:lang w:eastAsia="zh-CN"/>
        </w:rPr>
        <w:t>.</w:t>
      </w:r>
      <w:r w:rsidR="001E4ED6">
        <w:rPr>
          <w:rFonts w:eastAsia="宋体" w:hint="eastAsia"/>
          <w:szCs w:val="20"/>
          <w:lang w:eastAsia="zh-CN"/>
        </w:rPr>
        <w:t xml:space="preserve"> DMRS sharing is not applicable in this case. </w:t>
      </w:r>
    </w:p>
    <w:p w14:paraId="07E1AD73" w14:textId="63BC577C" w:rsidR="00F56D8E" w:rsidRDefault="00D456B6" w:rsidP="00003CAB">
      <w:pPr>
        <w:pStyle w:val="a0"/>
        <w:numPr>
          <w:ilvl w:val="0"/>
          <w:numId w:val="51"/>
        </w:numPr>
        <w:rPr>
          <w:rFonts w:eastAsia="宋体"/>
          <w:lang w:eastAsia="zh-CN"/>
        </w:rPr>
      </w:pPr>
      <w:r w:rsidRPr="00003CAB">
        <w:rPr>
          <w:rFonts w:eastAsia="宋体"/>
          <w:b/>
          <w:lang w:eastAsia="zh-CN"/>
        </w:rPr>
        <w:t>Case 4</w:t>
      </w:r>
      <w:r w:rsidR="00F84238">
        <w:rPr>
          <w:rFonts w:eastAsia="宋体" w:hint="eastAsia"/>
          <w:b/>
          <w:lang w:eastAsia="zh-CN"/>
        </w:rPr>
        <w:t xml:space="preserve"> </w:t>
      </w:r>
      <w:r w:rsidRPr="00003CAB">
        <w:rPr>
          <w:rFonts w:eastAsia="宋体"/>
          <w:b/>
          <w:lang w:eastAsia="zh-CN"/>
        </w:rPr>
        <w:t>(</w:t>
      </w:r>
      <w:r w:rsidR="00011E43">
        <w:rPr>
          <w:rFonts w:eastAsia="宋体"/>
          <w:b/>
          <w:lang w:eastAsia="zh-CN"/>
        </w:rPr>
        <w:t xml:space="preserve">w/ </w:t>
      </w:r>
      <w:r w:rsidRPr="00D456B6">
        <w:rPr>
          <w:rFonts w:eastAsia="宋体"/>
          <w:b/>
          <w:lang w:eastAsia="zh-CN"/>
        </w:rPr>
        <w:t xml:space="preserve">DMRS </w:t>
      </w:r>
      <w:r w:rsidR="00F84238">
        <w:rPr>
          <w:rFonts w:eastAsia="宋体" w:hint="eastAsia"/>
          <w:b/>
          <w:lang w:eastAsia="zh-CN"/>
        </w:rPr>
        <w:t>sharing</w:t>
      </w:r>
      <w:r w:rsidR="00011E43">
        <w:rPr>
          <w:rFonts w:eastAsia="宋体"/>
          <w:b/>
          <w:lang w:eastAsia="zh-CN"/>
        </w:rPr>
        <w:t xml:space="preserve"> and w/</w:t>
      </w:r>
      <w:r w:rsidR="00F84238">
        <w:rPr>
          <w:rFonts w:eastAsia="宋体" w:hint="eastAsia"/>
          <w:b/>
          <w:lang w:eastAsia="zh-CN"/>
        </w:rPr>
        <w:t xml:space="preserve"> non-contiguous </w:t>
      </w:r>
      <w:r w:rsidR="00011E43">
        <w:rPr>
          <w:rFonts w:eastAsia="宋体" w:hint="eastAsia"/>
          <w:b/>
          <w:lang w:eastAsia="zh-CN"/>
        </w:rPr>
        <w:t xml:space="preserve">frequency </w:t>
      </w:r>
      <w:r w:rsidR="00011E43">
        <w:rPr>
          <w:rFonts w:eastAsia="宋体"/>
          <w:b/>
          <w:lang w:eastAsia="zh-CN"/>
        </w:rPr>
        <w:t>allocation</w:t>
      </w:r>
      <w:r w:rsidRPr="00003CAB">
        <w:rPr>
          <w:rFonts w:eastAsia="宋体"/>
          <w:b/>
          <w:lang w:eastAsia="zh-CN"/>
        </w:rPr>
        <w:t>)</w:t>
      </w:r>
      <w:r>
        <w:rPr>
          <w:rFonts w:eastAsia="宋体"/>
          <w:lang w:eastAsia="zh-CN"/>
        </w:rPr>
        <w:t xml:space="preserve">: For </w:t>
      </w:r>
      <w:r w:rsidR="00F56D8E">
        <w:rPr>
          <w:rFonts w:eastAsia="宋体"/>
          <w:lang w:eastAsia="zh-CN"/>
        </w:rPr>
        <w:t xml:space="preserve">case 4, two clusters </w:t>
      </w:r>
      <w:r w:rsidR="007800EC">
        <w:rPr>
          <w:rFonts w:eastAsia="宋体"/>
          <w:lang w:eastAsia="zh-CN"/>
        </w:rPr>
        <w:t xml:space="preserve">with non-contiguous </w:t>
      </w:r>
      <w:r w:rsidR="00F56D8E">
        <w:rPr>
          <w:rFonts w:eastAsia="宋体"/>
          <w:lang w:eastAsia="zh-CN"/>
        </w:rPr>
        <w:t xml:space="preserve">resource allocation is </w:t>
      </w:r>
      <w:r w:rsidR="007800EC">
        <w:rPr>
          <w:rFonts w:eastAsia="宋体"/>
          <w:lang w:eastAsia="zh-CN"/>
        </w:rPr>
        <w:t xml:space="preserve">adopted </w:t>
      </w:r>
      <w:r w:rsidR="00F56D8E">
        <w:rPr>
          <w:rFonts w:eastAsia="宋体"/>
          <w:lang w:eastAsia="zh-CN"/>
        </w:rPr>
        <w:t>in each repetition</w:t>
      </w:r>
      <w:r w:rsidR="00AB1537">
        <w:rPr>
          <w:rFonts w:eastAsia="宋体" w:hint="eastAsia"/>
          <w:lang w:eastAsia="zh-CN"/>
        </w:rPr>
        <w:t xml:space="preserve"> to obtain the frequency diversity gain. </w:t>
      </w:r>
      <w:r w:rsidR="007800EC">
        <w:rPr>
          <w:rFonts w:eastAsia="宋体"/>
          <w:lang w:eastAsia="zh-CN"/>
        </w:rPr>
        <w:t xml:space="preserve">Across different repetitions, the same resource allocation in frequency is used. </w:t>
      </w:r>
      <w:r w:rsidR="00642F29">
        <w:rPr>
          <w:rFonts w:eastAsia="宋体"/>
          <w:lang w:eastAsia="zh-CN"/>
        </w:rPr>
        <w:t xml:space="preserve">In this case, </w:t>
      </w:r>
      <w:r w:rsidR="00F56D8E">
        <w:rPr>
          <w:rFonts w:eastAsia="宋体"/>
          <w:lang w:eastAsia="zh-CN"/>
        </w:rPr>
        <w:t xml:space="preserve">DMRS sharing between two repetitions is </w:t>
      </w:r>
      <w:r w:rsidR="00642F29">
        <w:rPr>
          <w:rFonts w:eastAsia="宋体"/>
          <w:lang w:eastAsia="zh-CN"/>
        </w:rPr>
        <w:t>adopted</w:t>
      </w:r>
      <w:r w:rsidR="00AB1537">
        <w:rPr>
          <w:rFonts w:eastAsia="宋体" w:hint="eastAsia"/>
          <w:lang w:eastAsia="zh-CN"/>
        </w:rPr>
        <w:t xml:space="preserve">. </w:t>
      </w:r>
    </w:p>
    <w:p w14:paraId="493FD5EB" w14:textId="4B75216A" w:rsidR="00F56D8E" w:rsidRDefault="000F53FB" w:rsidP="00F56D8E">
      <w:pPr>
        <w:pStyle w:val="a0"/>
        <w:jc w:val="center"/>
        <w:rPr>
          <w:rFonts w:eastAsia="宋体"/>
          <w:lang w:eastAsia="zh-CN"/>
        </w:rPr>
      </w:pPr>
      <w:r w:rsidRPr="000F53FB">
        <w:rPr>
          <w:noProof/>
          <w:lang w:eastAsia="zh-CN"/>
        </w:rPr>
        <w:t xml:space="preserve"> </w:t>
      </w:r>
      <w:r>
        <w:rPr>
          <w:noProof/>
          <w:lang w:eastAsia="zh-CN"/>
        </w:rPr>
        <w:drawing>
          <wp:inline distT="0" distB="0" distL="0" distR="0" wp14:anchorId="0851581C" wp14:editId="4F2C6115">
            <wp:extent cx="3818255" cy="2245489"/>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2353" t="2658" r="588" b="3605"/>
                    <a:stretch/>
                  </pic:blipFill>
                  <pic:spPr bwMode="auto">
                    <a:xfrm>
                      <a:off x="0" y="0"/>
                      <a:ext cx="3828491" cy="2251509"/>
                    </a:xfrm>
                    <a:prstGeom prst="rect">
                      <a:avLst/>
                    </a:prstGeom>
                    <a:ln>
                      <a:noFill/>
                    </a:ln>
                    <a:extLst>
                      <a:ext uri="{53640926-AAD7-44D8-BBD7-CCE9431645EC}">
                        <a14:shadowObscured xmlns:a14="http://schemas.microsoft.com/office/drawing/2010/main"/>
                      </a:ext>
                    </a:extLst>
                  </pic:spPr>
                </pic:pic>
              </a:graphicData>
            </a:graphic>
          </wp:inline>
        </w:drawing>
      </w:r>
    </w:p>
    <w:p w14:paraId="30FE7CB4" w14:textId="20C9FDDF" w:rsidR="00F56D8E" w:rsidRDefault="00F56D8E" w:rsidP="00F56D8E">
      <w:pPr>
        <w:pStyle w:val="a0"/>
        <w:jc w:val="center"/>
        <w:rPr>
          <w:rFonts w:eastAsia="宋体"/>
          <w:lang w:eastAsia="zh-CN"/>
        </w:rPr>
      </w:pPr>
      <w:r>
        <w:rPr>
          <w:rFonts w:eastAsia="宋体" w:hint="eastAsia"/>
          <w:lang w:eastAsia="zh-CN"/>
        </w:rPr>
        <w:t xml:space="preserve">Figure 6. </w:t>
      </w:r>
      <w:r w:rsidR="000F53FB">
        <w:rPr>
          <w:rFonts w:eastAsia="宋体"/>
          <w:lang w:eastAsia="zh-CN"/>
        </w:rPr>
        <w:t>Simulation</w:t>
      </w:r>
      <w:r>
        <w:rPr>
          <w:rFonts w:eastAsia="宋体" w:hint="eastAsia"/>
          <w:lang w:eastAsia="zh-CN"/>
        </w:rPr>
        <w:t xml:space="preserve"> cases</w:t>
      </w:r>
    </w:p>
    <w:p w14:paraId="285A48C8" w14:textId="77777777" w:rsidR="00F56D8E" w:rsidRPr="0013076C" w:rsidRDefault="00F56D8E" w:rsidP="0013076C">
      <w:pPr>
        <w:rPr>
          <w:rFonts w:eastAsia="宋体"/>
          <w:b/>
          <w:bCs/>
          <w:lang w:eastAsia="zh-CN"/>
        </w:rPr>
      </w:pPr>
    </w:p>
    <w:p w14:paraId="595D0875" w14:textId="798C0057" w:rsidR="00AC292D" w:rsidRDefault="00AC292D" w:rsidP="00AC292D">
      <w:pPr>
        <w:pStyle w:val="a0"/>
        <w:rPr>
          <w:rFonts w:eastAsia="宋体"/>
          <w:lang w:eastAsia="zh-CN"/>
        </w:rPr>
      </w:pPr>
      <w:r w:rsidRPr="00EE3C9E">
        <w:rPr>
          <w:rFonts w:eastAsia="宋体"/>
          <w:lang w:eastAsia="zh-CN"/>
        </w:rPr>
        <w:t>Simulation assumptions</w:t>
      </w:r>
      <w:r>
        <w:rPr>
          <w:rFonts w:eastAsia="宋体"/>
          <w:lang w:eastAsia="zh-CN"/>
        </w:rPr>
        <w:t xml:space="preserve"> </w:t>
      </w:r>
      <w:r>
        <w:rPr>
          <w:rFonts w:eastAsia="宋体" w:hint="eastAsia"/>
          <w:lang w:eastAsia="zh-CN"/>
        </w:rPr>
        <w:t xml:space="preserve">can be seen in </w:t>
      </w:r>
      <w:r>
        <w:rPr>
          <w:rFonts w:eastAsia="宋体"/>
          <w:lang w:eastAsia="zh-CN"/>
        </w:rPr>
        <w:t xml:space="preserve">the </w:t>
      </w:r>
      <w:r w:rsidR="000C13D0">
        <w:rPr>
          <w:rFonts w:eastAsia="宋体"/>
          <w:lang w:eastAsia="zh-CN"/>
        </w:rPr>
        <w:t xml:space="preserve">Table A-1 in </w:t>
      </w:r>
      <w:r>
        <w:rPr>
          <w:rFonts w:eastAsia="宋体" w:hint="eastAsia"/>
          <w:lang w:eastAsia="zh-CN"/>
        </w:rPr>
        <w:t>Annex</w:t>
      </w:r>
      <w:r>
        <w:rPr>
          <w:rFonts w:eastAsia="宋体"/>
          <w:lang w:eastAsia="zh-CN"/>
        </w:rPr>
        <w:t xml:space="preserve"> </w:t>
      </w:r>
      <w:r>
        <w:rPr>
          <w:rFonts w:eastAsia="宋体" w:hint="eastAsia"/>
          <w:lang w:eastAsia="zh-CN"/>
        </w:rPr>
        <w:t xml:space="preserve">and simulation results </w:t>
      </w:r>
      <w:r w:rsidR="000C13D0">
        <w:rPr>
          <w:rFonts w:eastAsia="宋体"/>
          <w:lang w:eastAsia="zh-CN"/>
        </w:rPr>
        <w:t xml:space="preserve">are illustrated </w:t>
      </w:r>
      <w:r>
        <w:rPr>
          <w:rFonts w:eastAsia="宋体" w:hint="eastAsia"/>
          <w:lang w:eastAsia="zh-CN"/>
        </w:rPr>
        <w:t>in Figure 7</w:t>
      </w:r>
      <w:r w:rsidR="00502D6F">
        <w:rPr>
          <w:rFonts w:eastAsia="宋体"/>
          <w:lang w:eastAsia="zh-CN"/>
        </w:rPr>
        <w:t>.</w:t>
      </w:r>
    </w:p>
    <w:p w14:paraId="611A5069" w14:textId="6D29E63C" w:rsidR="00AC292D" w:rsidRDefault="000F53FB" w:rsidP="00AC292D">
      <w:pPr>
        <w:pStyle w:val="a0"/>
        <w:jc w:val="center"/>
        <w:rPr>
          <w:noProof/>
          <w:lang w:eastAsia="zh-CN"/>
        </w:rPr>
      </w:pPr>
      <w:r w:rsidRPr="000F53FB">
        <w:rPr>
          <w:noProof/>
          <w:lang w:eastAsia="zh-CN"/>
        </w:rPr>
        <w:lastRenderedPageBreak/>
        <w:t xml:space="preserve"> </w:t>
      </w:r>
      <w:r w:rsidR="00011E43">
        <w:rPr>
          <w:noProof/>
          <w:lang w:eastAsia="zh-CN"/>
        </w:rPr>
        <w:t xml:space="preserve"> </w:t>
      </w:r>
      <w:r w:rsidR="00502D6F">
        <w:rPr>
          <w:noProof/>
          <w:lang w:eastAsia="zh-CN"/>
        </w:rPr>
        <w:drawing>
          <wp:inline distT="0" distB="0" distL="0" distR="0" wp14:anchorId="1FA73019" wp14:editId="0D2C38FC">
            <wp:extent cx="4695401" cy="3261815"/>
            <wp:effectExtent l="0" t="0" r="0" b="0"/>
            <wp:docPr id="8" name="图片 8" descr="cid:image003.jpg@01D4A9F6.3462DB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3.jpg@01D4A9F6.3462DBD0"/>
                    <pic:cNvPicPr>
                      <a:picLocks noChangeAspect="1" noChangeArrowheads="1"/>
                    </pic:cNvPicPr>
                  </pic:nvPicPr>
                  <pic:blipFill>
                    <a:blip r:embed="rId17" r:link="rId18">
                      <a:clrChange>
                        <a:clrFrom>
                          <a:srgbClr val="CFCFCF"/>
                        </a:clrFrom>
                        <a:clrTo>
                          <a:srgbClr val="CFCFCF">
                            <a:alpha val="0"/>
                          </a:srgbClr>
                        </a:clrTo>
                      </a:clrChange>
                      <a:extLst>
                        <a:ext uri="{28A0092B-C50C-407E-A947-70E740481C1C}">
                          <a14:useLocalDpi xmlns:a14="http://schemas.microsoft.com/office/drawing/2010/main" val="0"/>
                        </a:ext>
                      </a:extLst>
                    </a:blip>
                    <a:srcRect/>
                    <a:stretch>
                      <a:fillRect/>
                    </a:stretch>
                  </pic:blipFill>
                  <pic:spPr bwMode="auto">
                    <a:xfrm>
                      <a:off x="0" y="0"/>
                      <a:ext cx="4725298" cy="3282584"/>
                    </a:xfrm>
                    <a:prstGeom prst="rect">
                      <a:avLst/>
                    </a:prstGeom>
                    <a:noFill/>
                    <a:ln>
                      <a:noFill/>
                    </a:ln>
                  </pic:spPr>
                </pic:pic>
              </a:graphicData>
            </a:graphic>
          </wp:inline>
        </w:drawing>
      </w:r>
    </w:p>
    <w:p w14:paraId="498BB92A" w14:textId="77777777" w:rsidR="00AC292D" w:rsidRDefault="00AC292D" w:rsidP="00AC292D">
      <w:pPr>
        <w:pStyle w:val="a0"/>
        <w:jc w:val="center"/>
        <w:rPr>
          <w:rFonts w:eastAsia="宋体"/>
          <w:b/>
          <w:lang w:eastAsia="zh-CN"/>
        </w:rPr>
      </w:pPr>
      <w:r>
        <w:rPr>
          <w:rFonts w:eastAsia="宋体" w:hint="eastAsia"/>
          <w:b/>
          <w:lang w:eastAsia="zh-CN"/>
        </w:rPr>
        <w:t xml:space="preserve">Figure 7. BLER curves for different cases </w:t>
      </w:r>
    </w:p>
    <w:p w14:paraId="104B651D" w14:textId="35979735" w:rsidR="00AC292D" w:rsidRPr="00003CAB" w:rsidRDefault="00AC292D" w:rsidP="00AC292D">
      <w:pPr>
        <w:pStyle w:val="a0"/>
        <w:rPr>
          <w:rFonts w:eastAsia="宋体"/>
          <w:b/>
          <w:i/>
          <w:szCs w:val="20"/>
          <w:lang w:eastAsia="zh-CN"/>
        </w:rPr>
      </w:pPr>
      <w:r w:rsidRPr="00003CAB">
        <w:rPr>
          <w:rFonts w:eastAsia="宋体"/>
          <w:b/>
          <w:i/>
          <w:szCs w:val="20"/>
          <w:lang w:eastAsia="zh-CN"/>
        </w:rPr>
        <w:t>Observations</w:t>
      </w:r>
      <w:r w:rsidR="005B0E8E" w:rsidRPr="00003CAB">
        <w:rPr>
          <w:rFonts w:eastAsia="宋体"/>
          <w:b/>
          <w:i/>
          <w:szCs w:val="20"/>
          <w:lang w:eastAsia="zh-CN"/>
        </w:rPr>
        <w:t xml:space="preserve"> 1</w:t>
      </w:r>
      <w:r w:rsidRPr="00003CAB">
        <w:rPr>
          <w:rFonts w:eastAsia="宋体"/>
          <w:b/>
          <w:i/>
          <w:szCs w:val="20"/>
          <w:lang w:eastAsia="zh-CN"/>
        </w:rPr>
        <w:t>:</w:t>
      </w:r>
    </w:p>
    <w:p w14:paraId="620ACFC3" w14:textId="29EF674D" w:rsidR="00974E24" w:rsidRPr="00003CAB" w:rsidRDefault="00030C03">
      <w:pPr>
        <w:pStyle w:val="a0"/>
        <w:numPr>
          <w:ilvl w:val="0"/>
          <w:numId w:val="45"/>
        </w:numPr>
        <w:rPr>
          <w:rFonts w:eastAsia="宋体"/>
          <w:b/>
          <w:i/>
          <w:szCs w:val="20"/>
          <w:lang w:eastAsia="zh-CN"/>
        </w:rPr>
      </w:pPr>
      <w:r w:rsidRPr="00003CAB">
        <w:rPr>
          <w:rFonts w:eastAsia="宋体"/>
          <w:b/>
          <w:i/>
          <w:szCs w:val="20"/>
          <w:lang w:eastAsia="zh-CN"/>
        </w:rPr>
        <w:t xml:space="preserve">Comparing </w:t>
      </w:r>
      <w:r w:rsidR="00CF647D" w:rsidRPr="00003CAB">
        <w:rPr>
          <w:rFonts w:eastAsia="宋体"/>
          <w:b/>
          <w:i/>
          <w:szCs w:val="20"/>
          <w:lang w:eastAsia="zh-CN"/>
        </w:rPr>
        <w:t>to baseline scheme of</w:t>
      </w:r>
      <w:r w:rsidR="00974E24" w:rsidRPr="00003CAB">
        <w:rPr>
          <w:rFonts w:eastAsia="宋体"/>
          <w:b/>
          <w:i/>
          <w:szCs w:val="20"/>
          <w:lang w:eastAsia="zh-CN"/>
        </w:rPr>
        <w:t xml:space="preserve"> case 1, it can be observed that </w:t>
      </w:r>
      <w:r w:rsidR="00CF647D" w:rsidRPr="00003CAB">
        <w:rPr>
          <w:rFonts w:eastAsia="宋体"/>
          <w:b/>
          <w:i/>
          <w:szCs w:val="20"/>
          <w:lang w:eastAsia="zh-CN"/>
        </w:rPr>
        <w:t>case 2 with DMRS sharing achieves</w:t>
      </w:r>
      <w:r w:rsidR="00974E24" w:rsidRPr="00003CAB">
        <w:rPr>
          <w:rFonts w:eastAsia="宋体"/>
          <w:b/>
          <w:i/>
          <w:szCs w:val="20"/>
          <w:lang w:eastAsia="zh-CN"/>
        </w:rPr>
        <w:t xml:space="preserve"> 0.8dB gain at 10^-3 BLER.</w:t>
      </w:r>
    </w:p>
    <w:p w14:paraId="448186BF" w14:textId="6FAA5F73" w:rsidR="00974E24" w:rsidRPr="00003CAB" w:rsidRDefault="00190C91">
      <w:pPr>
        <w:pStyle w:val="a0"/>
        <w:numPr>
          <w:ilvl w:val="0"/>
          <w:numId w:val="45"/>
        </w:numPr>
        <w:rPr>
          <w:rFonts w:eastAsia="宋体"/>
          <w:b/>
          <w:i/>
          <w:szCs w:val="20"/>
          <w:lang w:eastAsia="zh-CN"/>
        </w:rPr>
      </w:pPr>
      <w:r w:rsidRPr="00003CAB">
        <w:rPr>
          <w:rFonts w:eastAsia="宋体"/>
          <w:b/>
          <w:i/>
          <w:szCs w:val="20"/>
          <w:lang w:eastAsia="zh-CN"/>
        </w:rPr>
        <w:t xml:space="preserve">Comparing </w:t>
      </w:r>
      <w:r w:rsidR="00DC7A40" w:rsidRPr="00003CAB">
        <w:rPr>
          <w:rFonts w:eastAsia="宋体"/>
          <w:b/>
          <w:i/>
          <w:szCs w:val="20"/>
          <w:lang w:eastAsia="zh-CN"/>
        </w:rPr>
        <w:t xml:space="preserve">to baseline scheme of case 1, </w:t>
      </w:r>
      <w:r w:rsidRPr="00003CAB">
        <w:rPr>
          <w:rFonts w:eastAsia="宋体"/>
          <w:b/>
          <w:i/>
          <w:szCs w:val="20"/>
          <w:lang w:eastAsia="zh-CN"/>
        </w:rPr>
        <w:t xml:space="preserve"> </w:t>
      </w:r>
      <w:r w:rsidR="00063DC2" w:rsidRPr="00003CAB">
        <w:rPr>
          <w:rFonts w:eastAsia="宋体"/>
          <w:b/>
          <w:i/>
          <w:szCs w:val="20"/>
          <w:lang w:eastAsia="zh-CN"/>
        </w:rPr>
        <w:t xml:space="preserve">it can be observed that </w:t>
      </w:r>
      <w:r w:rsidR="00DC7A40" w:rsidRPr="00003CAB">
        <w:rPr>
          <w:rFonts w:eastAsia="宋体"/>
          <w:b/>
          <w:i/>
          <w:szCs w:val="20"/>
          <w:lang w:eastAsia="zh-CN"/>
        </w:rPr>
        <w:t xml:space="preserve">case 3 with </w:t>
      </w:r>
      <w:r w:rsidR="00063DC2" w:rsidRPr="00003CAB">
        <w:rPr>
          <w:rFonts w:eastAsia="宋体"/>
          <w:b/>
          <w:i/>
          <w:szCs w:val="20"/>
          <w:lang w:eastAsia="zh-CN"/>
        </w:rPr>
        <w:t xml:space="preserve">frequency hopping </w:t>
      </w:r>
      <w:r w:rsidR="00E74CF6" w:rsidRPr="00003CAB">
        <w:rPr>
          <w:rFonts w:eastAsia="宋体"/>
          <w:b/>
          <w:i/>
          <w:szCs w:val="20"/>
          <w:lang w:eastAsia="zh-CN"/>
        </w:rPr>
        <w:t>provides</w:t>
      </w:r>
      <w:r w:rsidR="00974E24" w:rsidRPr="00003CAB">
        <w:rPr>
          <w:rFonts w:eastAsia="宋体"/>
          <w:b/>
          <w:i/>
          <w:szCs w:val="20"/>
          <w:lang w:eastAsia="zh-CN"/>
        </w:rPr>
        <w:t xml:space="preserve"> </w:t>
      </w:r>
      <w:r w:rsidR="00063DC2" w:rsidRPr="00003CAB">
        <w:rPr>
          <w:rFonts w:eastAsia="宋体"/>
          <w:b/>
          <w:i/>
          <w:szCs w:val="20"/>
          <w:lang w:eastAsia="zh-CN"/>
        </w:rPr>
        <w:t>about 0.7dB gain at 10^-3 BLER</w:t>
      </w:r>
      <w:r w:rsidR="00974E24" w:rsidRPr="00003CAB">
        <w:rPr>
          <w:rFonts w:eastAsia="宋体"/>
          <w:b/>
          <w:i/>
          <w:szCs w:val="20"/>
          <w:lang w:eastAsia="zh-CN"/>
        </w:rPr>
        <w:t>.</w:t>
      </w:r>
    </w:p>
    <w:p w14:paraId="71FF2565" w14:textId="22A87B9C" w:rsidR="00AC292D" w:rsidRPr="00003CAB" w:rsidRDefault="00891369" w:rsidP="00AC292D">
      <w:pPr>
        <w:pStyle w:val="a0"/>
        <w:numPr>
          <w:ilvl w:val="0"/>
          <w:numId w:val="45"/>
        </w:numPr>
        <w:rPr>
          <w:rFonts w:eastAsia="宋体"/>
          <w:b/>
          <w:i/>
          <w:szCs w:val="20"/>
          <w:lang w:eastAsia="zh-CN"/>
        </w:rPr>
      </w:pPr>
      <w:r w:rsidRPr="00003CAB">
        <w:rPr>
          <w:rFonts w:eastAsia="宋体"/>
          <w:b/>
          <w:i/>
          <w:szCs w:val="20"/>
          <w:lang w:eastAsia="zh-CN"/>
        </w:rPr>
        <w:t>Comparing the results</w:t>
      </w:r>
      <w:r w:rsidR="00AC292D" w:rsidRPr="00003CAB" w:rsidDel="00DF7E07">
        <w:rPr>
          <w:rFonts w:eastAsia="宋体"/>
          <w:b/>
          <w:i/>
          <w:szCs w:val="20"/>
          <w:lang w:eastAsia="zh-CN"/>
        </w:rPr>
        <w:t xml:space="preserve"> </w:t>
      </w:r>
      <w:r w:rsidRPr="00003CAB">
        <w:rPr>
          <w:rFonts w:eastAsia="宋体"/>
          <w:b/>
          <w:i/>
          <w:szCs w:val="20"/>
          <w:lang w:eastAsia="zh-CN"/>
        </w:rPr>
        <w:t xml:space="preserve">for </w:t>
      </w:r>
      <w:r w:rsidR="00AC292D" w:rsidRPr="00003CAB">
        <w:rPr>
          <w:rFonts w:eastAsia="宋体"/>
          <w:b/>
          <w:i/>
          <w:szCs w:val="20"/>
          <w:lang w:eastAsia="zh-CN"/>
        </w:rPr>
        <w:t xml:space="preserve">case 2 and case 3, it can be observed that </w:t>
      </w:r>
      <w:r w:rsidR="00F328E0" w:rsidRPr="00003CAB">
        <w:rPr>
          <w:rFonts w:eastAsia="宋体"/>
          <w:b/>
          <w:i/>
          <w:szCs w:val="20"/>
          <w:lang w:eastAsia="zh-CN"/>
        </w:rPr>
        <w:t xml:space="preserve">similar performance can be achieved for </w:t>
      </w:r>
      <w:r w:rsidR="00AC292D" w:rsidRPr="00003CAB">
        <w:rPr>
          <w:rFonts w:eastAsia="宋体"/>
          <w:b/>
          <w:i/>
          <w:szCs w:val="20"/>
          <w:lang w:eastAsia="zh-CN"/>
        </w:rPr>
        <w:t xml:space="preserve">DMRS sharing </w:t>
      </w:r>
      <w:r w:rsidR="00974E24" w:rsidRPr="00003CAB">
        <w:rPr>
          <w:rFonts w:eastAsia="宋体"/>
          <w:b/>
          <w:i/>
          <w:szCs w:val="20"/>
          <w:lang w:eastAsia="zh-CN"/>
        </w:rPr>
        <w:t xml:space="preserve">and </w:t>
      </w:r>
      <w:r w:rsidR="0038466D" w:rsidRPr="00003CAB">
        <w:rPr>
          <w:rFonts w:eastAsia="宋体"/>
          <w:b/>
          <w:i/>
          <w:szCs w:val="20"/>
          <w:lang w:eastAsia="zh-CN"/>
        </w:rPr>
        <w:t>frequency hopping</w:t>
      </w:r>
      <w:r w:rsidR="00974E24" w:rsidRPr="00003CAB">
        <w:rPr>
          <w:rFonts w:eastAsia="宋体"/>
          <w:b/>
          <w:i/>
          <w:szCs w:val="20"/>
          <w:lang w:eastAsia="zh-CN"/>
        </w:rPr>
        <w:t xml:space="preserve">. More specially, DMRS sharing </w:t>
      </w:r>
      <w:r w:rsidR="00AC292D" w:rsidRPr="00003CAB">
        <w:rPr>
          <w:rFonts w:eastAsia="宋体"/>
          <w:b/>
          <w:i/>
          <w:szCs w:val="20"/>
          <w:lang w:eastAsia="zh-CN"/>
        </w:rPr>
        <w:t>can yield about 0.</w:t>
      </w:r>
      <w:r w:rsidR="00016F10" w:rsidRPr="00003CAB">
        <w:rPr>
          <w:rFonts w:eastAsia="宋体"/>
          <w:b/>
          <w:i/>
          <w:szCs w:val="20"/>
          <w:lang w:eastAsia="zh-CN"/>
        </w:rPr>
        <w:t>1</w:t>
      </w:r>
      <w:r w:rsidR="00AC292D" w:rsidRPr="00003CAB">
        <w:rPr>
          <w:rFonts w:eastAsia="宋体"/>
          <w:b/>
          <w:i/>
          <w:szCs w:val="20"/>
          <w:lang w:eastAsia="zh-CN"/>
        </w:rPr>
        <w:t>dB gain than frequency hopping at 10^-3 BLER.</w:t>
      </w:r>
    </w:p>
    <w:p w14:paraId="76866C20" w14:textId="30A7B5B1" w:rsidR="005B0E8E" w:rsidRPr="00003CAB" w:rsidRDefault="0038466D" w:rsidP="005B0E8E">
      <w:pPr>
        <w:pStyle w:val="a0"/>
        <w:numPr>
          <w:ilvl w:val="0"/>
          <w:numId w:val="45"/>
        </w:numPr>
        <w:rPr>
          <w:rFonts w:eastAsia="宋体"/>
          <w:b/>
          <w:i/>
          <w:lang w:eastAsia="zh-CN"/>
        </w:rPr>
      </w:pPr>
      <w:r w:rsidRPr="00003CAB">
        <w:rPr>
          <w:rFonts w:eastAsia="宋体"/>
          <w:b/>
          <w:i/>
          <w:szCs w:val="20"/>
          <w:lang w:eastAsia="zh-CN"/>
        </w:rPr>
        <w:t>Comparing the results for</w:t>
      </w:r>
      <w:r w:rsidR="00974E24" w:rsidRPr="00003CAB">
        <w:rPr>
          <w:rFonts w:eastAsia="宋体"/>
          <w:b/>
          <w:i/>
          <w:szCs w:val="20"/>
          <w:lang w:eastAsia="zh-CN"/>
        </w:rPr>
        <w:t xml:space="preserve"> case 2 and case 4, it can be observed that two clusters </w:t>
      </w:r>
      <w:r w:rsidR="00680793" w:rsidRPr="00003CAB">
        <w:rPr>
          <w:rFonts w:eastAsia="宋体"/>
          <w:b/>
          <w:i/>
          <w:szCs w:val="20"/>
          <w:lang w:eastAsia="zh-CN"/>
        </w:rPr>
        <w:t xml:space="preserve">with non-contiguous </w:t>
      </w:r>
      <w:r w:rsidR="00974E24" w:rsidRPr="00003CAB">
        <w:rPr>
          <w:rFonts w:eastAsia="宋体"/>
          <w:b/>
          <w:i/>
          <w:szCs w:val="20"/>
          <w:lang w:eastAsia="zh-CN"/>
        </w:rPr>
        <w:t>resource allocation can yield about 0.2dB gain than continuous resource allocation at 10^-3 BLER.</w:t>
      </w:r>
    </w:p>
    <w:p w14:paraId="23687FB2" w14:textId="77777777" w:rsidR="005B0E8E" w:rsidRPr="00003CAB" w:rsidRDefault="005B0E8E" w:rsidP="00003CAB">
      <w:pPr>
        <w:pStyle w:val="a0"/>
        <w:rPr>
          <w:rFonts w:eastAsia="宋体"/>
          <w:i/>
          <w:lang w:eastAsia="zh-CN"/>
        </w:rPr>
      </w:pPr>
    </w:p>
    <w:p w14:paraId="06E9E601" w14:textId="50B1ADDF" w:rsidR="005B0E8E" w:rsidRPr="00003CAB" w:rsidRDefault="005B0E8E" w:rsidP="00003CAB">
      <w:pPr>
        <w:pStyle w:val="a0"/>
        <w:spacing w:after="0" w:line="360" w:lineRule="auto"/>
        <w:rPr>
          <w:rFonts w:eastAsia="宋体"/>
          <w:b/>
          <w:i/>
          <w:szCs w:val="20"/>
          <w:lang w:eastAsia="zh-CN"/>
        </w:rPr>
      </w:pPr>
      <w:r w:rsidRPr="00003CAB">
        <w:rPr>
          <w:rFonts w:eastAsia="宋体"/>
          <w:b/>
          <w:i/>
          <w:szCs w:val="20"/>
          <w:lang w:eastAsia="zh-CN"/>
        </w:rPr>
        <w:t>Observations 2: For 2-symbol PUSCH with repetitions, both DMRS sharing and frequency hopping are beneficial for performance improvement. Moreover, DMRS sharing is better than frequency hopping in terms of BLER performance.</w:t>
      </w:r>
    </w:p>
    <w:p w14:paraId="1FF3429A" w14:textId="77777777" w:rsidR="00527D77" w:rsidRDefault="00527D77">
      <w:pPr>
        <w:pStyle w:val="a0"/>
        <w:rPr>
          <w:rFonts w:eastAsia="宋体"/>
          <w:b/>
          <w:lang w:eastAsia="zh-CN"/>
        </w:rPr>
      </w:pPr>
    </w:p>
    <w:p w14:paraId="377EEB59" w14:textId="77777777" w:rsidR="00FA3DED" w:rsidRPr="00003CAB" w:rsidRDefault="001F04E7" w:rsidP="00003CAB">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sz w:val="36"/>
          <w:szCs w:val="20"/>
          <w:lang w:eastAsia="zh-CN"/>
        </w:rPr>
      </w:pPr>
      <w:r w:rsidRPr="00003CAB">
        <w:rPr>
          <w:rFonts w:ascii="Arial" w:eastAsia="宋体" w:hAnsi="Arial"/>
          <w:b w:val="0"/>
          <w:bCs w:val="0"/>
          <w:kern w:val="0"/>
          <w:sz w:val="36"/>
          <w:szCs w:val="20"/>
          <w:lang w:eastAsia="zh-CN"/>
        </w:rPr>
        <w:t>Early termination of PUSCH repetitions</w:t>
      </w:r>
    </w:p>
    <w:p w14:paraId="1B178030" w14:textId="77777777" w:rsidR="00573520" w:rsidRPr="005323AF" w:rsidRDefault="00D8257D" w:rsidP="006D67C7">
      <w:pPr>
        <w:pStyle w:val="a0"/>
        <w:rPr>
          <w:rFonts w:eastAsiaTheme="minorEastAsia"/>
          <w:lang w:eastAsia="zh-CN"/>
        </w:rPr>
      </w:pPr>
      <w:r w:rsidRPr="005323AF">
        <w:rPr>
          <w:rFonts w:eastAsiaTheme="minorEastAsia"/>
          <w:lang w:eastAsia="zh-CN"/>
        </w:rPr>
        <w:t>F</w:t>
      </w:r>
      <w:r w:rsidRPr="005323AF">
        <w:rPr>
          <w:rFonts w:eastAsiaTheme="minorEastAsia" w:hint="eastAsia"/>
          <w:lang w:eastAsia="zh-CN"/>
        </w:rPr>
        <w:t>or</w:t>
      </w:r>
      <w:r w:rsidR="00F35EAA" w:rsidRPr="005323AF">
        <w:rPr>
          <w:rFonts w:eastAsiaTheme="minorEastAsia" w:hint="eastAsia"/>
          <w:lang w:eastAsia="zh-CN"/>
        </w:rPr>
        <w:t xml:space="preserve"> </w:t>
      </w:r>
      <w:r w:rsidR="00536637">
        <w:rPr>
          <w:rFonts w:eastAsiaTheme="minorEastAsia" w:hint="eastAsia"/>
          <w:lang w:eastAsia="zh-CN"/>
        </w:rPr>
        <w:t xml:space="preserve">PUSCH </w:t>
      </w:r>
      <w:r w:rsidR="00F35EAA" w:rsidRPr="005323AF">
        <w:rPr>
          <w:rFonts w:eastAsiaTheme="minorEastAsia" w:hint="eastAsia"/>
          <w:lang w:eastAsia="zh-CN"/>
        </w:rPr>
        <w:t>repetition</w:t>
      </w:r>
      <w:r w:rsidR="005908CA">
        <w:rPr>
          <w:rFonts w:eastAsiaTheme="minorEastAsia" w:hint="eastAsia"/>
          <w:lang w:eastAsia="zh-CN"/>
        </w:rPr>
        <w:t>s</w:t>
      </w:r>
      <w:r w:rsidR="005323AF" w:rsidRPr="005323AF">
        <w:rPr>
          <w:rFonts w:eastAsiaTheme="minorEastAsia" w:hint="eastAsia"/>
          <w:lang w:eastAsia="zh-CN"/>
        </w:rPr>
        <w:t>, if</w:t>
      </w:r>
      <w:r w:rsidR="00F35EAA" w:rsidRPr="005323AF">
        <w:rPr>
          <w:rFonts w:eastAsiaTheme="minorEastAsia" w:hint="eastAsia"/>
          <w:lang w:eastAsia="zh-CN"/>
        </w:rPr>
        <w:t xml:space="preserve"> </w:t>
      </w:r>
      <w:r w:rsidR="00C04145">
        <w:rPr>
          <w:rFonts w:eastAsiaTheme="minorEastAsia"/>
          <w:lang w:eastAsia="zh-CN"/>
        </w:rPr>
        <w:t xml:space="preserve">PUSCH </w:t>
      </w:r>
      <w:r w:rsidR="00F35EAA" w:rsidRPr="005323AF">
        <w:rPr>
          <w:rFonts w:eastAsiaTheme="minorEastAsia" w:hint="eastAsia"/>
          <w:lang w:eastAsia="zh-CN"/>
        </w:rPr>
        <w:t>decode</w:t>
      </w:r>
      <w:r w:rsidR="005323AF" w:rsidRPr="005323AF">
        <w:rPr>
          <w:rFonts w:eastAsiaTheme="minorEastAsia" w:hint="eastAsia"/>
          <w:lang w:eastAsia="zh-CN"/>
        </w:rPr>
        <w:t>d</w:t>
      </w:r>
      <w:r w:rsidR="00F35EAA" w:rsidRPr="005323AF">
        <w:rPr>
          <w:rFonts w:eastAsiaTheme="minorEastAsia" w:hint="eastAsia"/>
          <w:lang w:eastAsia="zh-CN"/>
        </w:rPr>
        <w:t xml:space="preserve"> correctly,</w:t>
      </w:r>
      <w:r w:rsidR="005323AF" w:rsidRPr="005323AF">
        <w:rPr>
          <w:rFonts w:eastAsiaTheme="minorEastAsia" w:hint="eastAsia"/>
          <w:lang w:eastAsia="zh-CN"/>
        </w:rPr>
        <w:t xml:space="preserve"> gNB</w:t>
      </w:r>
      <w:r w:rsidR="00573520" w:rsidRPr="005323AF">
        <w:rPr>
          <w:rFonts w:eastAsiaTheme="minorEastAsia" w:hint="eastAsia"/>
          <w:lang w:eastAsia="zh-CN"/>
        </w:rPr>
        <w:t xml:space="preserve"> can transmits an indication</w:t>
      </w:r>
      <w:r w:rsidR="005323AF" w:rsidRPr="005323AF">
        <w:rPr>
          <w:rFonts w:eastAsiaTheme="minorEastAsia" w:hint="eastAsia"/>
          <w:lang w:eastAsia="zh-CN"/>
        </w:rPr>
        <w:t xml:space="preserve"> to</w:t>
      </w:r>
      <w:r w:rsidR="00573520" w:rsidRPr="005323AF">
        <w:rPr>
          <w:rFonts w:eastAsiaTheme="minorEastAsia" w:hint="eastAsia"/>
          <w:lang w:eastAsia="zh-CN"/>
        </w:rPr>
        <w:t xml:space="preserve"> cancel </w:t>
      </w:r>
      <w:r w:rsidR="00573520" w:rsidRPr="005323AF">
        <w:rPr>
          <w:rFonts w:eastAsiaTheme="minorEastAsia"/>
          <w:lang w:eastAsia="zh-CN"/>
        </w:rPr>
        <w:t>subsequent</w:t>
      </w:r>
      <w:r w:rsidR="00573520" w:rsidRPr="005323AF">
        <w:rPr>
          <w:rFonts w:eastAsiaTheme="minorEastAsia" w:hint="eastAsia"/>
          <w:lang w:eastAsia="zh-CN"/>
        </w:rPr>
        <w:t xml:space="preserve"> </w:t>
      </w:r>
      <w:r w:rsidR="005908CA">
        <w:rPr>
          <w:rFonts w:eastAsiaTheme="minorEastAsia" w:hint="eastAsia"/>
          <w:lang w:eastAsia="zh-CN"/>
        </w:rPr>
        <w:t>repetition</w:t>
      </w:r>
      <w:r w:rsidR="00C04145">
        <w:rPr>
          <w:rFonts w:eastAsiaTheme="minorEastAsia"/>
          <w:lang w:eastAsia="zh-CN"/>
        </w:rPr>
        <w:t>s</w:t>
      </w:r>
      <w:r w:rsidR="00573520" w:rsidRPr="005323AF">
        <w:rPr>
          <w:rFonts w:eastAsiaTheme="minorEastAsia" w:hint="eastAsia"/>
          <w:lang w:eastAsia="zh-CN"/>
        </w:rPr>
        <w:t xml:space="preserve"> to reduce </w:t>
      </w:r>
      <w:r w:rsidR="005323AF" w:rsidRPr="005323AF">
        <w:rPr>
          <w:rFonts w:eastAsiaTheme="minorEastAsia" w:hint="eastAsia"/>
          <w:lang w:eastAsia="zh-CN"/>
        </w:rPr>
        <w:t xml:space="preserve">redundant </w:t>
      </w:r>
      <w:r w:rsidR="005323AF" w:rsidRPr="005323AF">
        <w:rPr>
          <w:rFonts w:eastAsiaTheme="minorEastAsia"/>
          <w:lang w:eastAsia="zh-CN"/>
        </w:rPr>
        <w:t>transmission</w:t>
      </w:r>
      <w:r w:rsidR="005323AF" w:rsidRPr="005323AF">
        <w:rPr>
          <w:rFonts w:eastAsiaTheme="minorEastAsia" w:hint="eastAsia"/>
          <w:lang w:eastAsia="zh-CN"/>
        </w:rPr>
        <w:t>. This can improve resource utilization efficiency</w:t>
      </w:r>
      <w:r w:rsidR="002211ED">
        <w:rPr>
          <w:rFonts w:eastAsiaTheme="minorEastAsia" w:hint="eastAsia"/>
          <w:lang w:eastAsia="zh-CN"/>
        </w:rPr>
        <w:t xml:space="preserve"> and reduce unnecessary interference</w:t>
      </w:r>
      <w:r w:rsidR="005323AF" w:rsidRPr="005323AF">
        <w:rPr>
          <w:rFonts w:eastAsiaTheme="minorEastAsia" w:hint="eastAsia"/>
          <w:lang w:eastAsia="zh-CN"/>
        </w:rPr>
        <w:t xml:space="preserve">. UL </w:t>
      </w:r>
      <w:r w:rsidR="00C715D0">
        <w:rPr>
          <w:rFonts w:eastAsiaTheme="minorEastAsia" w:hint="eastAsia"/>
          <w:lang w:eastAsia="zh-CN"/>
        </w:rPr>
        <w:t xml:space="preserve">cancelation indication </w:t>
      </w:r>
      <w:r w:rsidR="005323AF" w:rsidRPr="005323AF">
        <w:rPr>
          <w:rFonts w:eastAsiaTheme="minorEastAsia" w:hint="eastAsia"/>
          <w:lang w:eastAsia="zh-CN"/>
        </w:rPr>
        <w:t>mechanism can</w:t>
      </w:r>
      <w:r w:rsidR="005908CA" w:rsidRPr="005908CA">
        <w:rPr>
          <w:rFonts w:eastAsiaTheme="minorEastAsia" w:hint="eastAsia"/>
          <w:lang w:eastAsia="zh-CN"/>
        </w:rPr>
        <w:t xml:space="preserve"> </w:t>
      </w:r>
      <w:r w:rsidR="005908CA" w:rsidRPr="005323AF">
        <w:rPr>
          <w:rFonts w:eastAsiaTheme="minorEastAsia" w:hint="eastAsia"/>
          <w:lang w:eastAsia="zh-CN"/>
        </w:rPr>
        <w:t>also</w:t>
      </w:r>
      <w:r w:rsidR="005323AF" w:rsidRPr="005323AF">
        <w:rPr>
          <w:rFonts w:eastAsiaTheme="minorEastAsia" w:hint="eastAsia"/>
          <w:lang w:eastAsia="zh-CN"/>
        </w:rPr>
        <w:t xml:space="preserve"> be applied for </w:t>
      </w:r>
      <w:r w:rsidR="005323AF" w:rsidRPr="005323AF">
        <w:rPr>
          <w:rFonts w:eastAsiaTheme="minorEastAsia"/>
          <w:lang w:eastAsia="zh-CN"/>
        </w:rPr>
        <w:t>this</w:t>
      </w:r>
      <w:r w:rsidR="00463965">
        <w:rPr>
          <w:rFonts w:eastAsiaTheme="minorEastAsia" w:hint="eastAsia"/>
          <w:lang w:eastAsia="zh-CN"/>
        </w:rPr>
        <w:t xml:space="preserve"> case, e.g.</w:t>
      </w:r>
      <w:r w:rsidR="005323AF" w:rsidRPr="005323AF">
        <w:rPr>
          <w:rFonts w:eastAsiaTheme="minorEastAsia" w:hint="eastAsia"/>
          <w:lang w:eastAsia="zh-CN"/>
        </w:rPr>
        <w:t xml:space="preserve"> </w:t>
      </w:r>
      <w:r w:rsidR="00463965">
        <w:rPr>
          <w:rFonts w:eastAsiaTheme="minorEastAsia" w:hint="eastAsia"/>
          <w:lang w:eastAsia="zh-CN"/>
        </w:rPr>
        <w:t xml:space="preserve">gNB transmits a DCI </w:t>
      </w:r>
      <w:r w:rsidR="006D2E5C">
        <w:rPr>
          <w:rFonts w:eastAsiaTheme="minorEastAsia" w:hint="eastAsia"/>
          <w:lang w:eastAsia="zh-CN"/>
        </w:rPr>
        <w:t xml:space="preserve">to cancel the remaining </w:t>
      </w:r>
      <w:r w:rsidR="00A934B7">
        <w:rPr>
          <w:rFonts w:eastAsiaTheme="minorEastAsia" w:hint="eastAsia"/>
          <w:lang w:eastAsia="zh-CN"/>
        </w:rPr>
        <w:t>repetition instances</w:t>
      </w:r>
      <w:r w:rsidR="00463965">
        <w:rPr>
          <w:rFonts w:eastAsiaTheme="minorEastAsia" w:hint="eastAsia"/>
          <w:lang w:eastAsia="zh-CN"/>
        </w:rPr>
        <w:t xml:space="preserve">. </w:t>
      </w:r>
      <w:r w:rsidR="00190ADC">
        <w:rPr>
          <w:rFonts w:eastAsiaTheme="minorEastAsia" w:hint="eastAsia"/>
          <w:lang w:eastAsia="zh-CN"/>
        </w:rPr>
        <w:t xml:space="preserve">UL </w:t>
      </w:r>
      <w:r w:rsidR="00C715D0">
        <w:rPr>
          <w:rFonts w:eastAsiaTheme="minorEastAsia" w:hint="eastAsia"/>
          <w:lang w:eastAsia="zh-CN"/>
        </w:rPr>
        <w:t xml:space="preserve">cancelation indication </w:t>
      </w:r>
      <w:r w:rsidR="00190ADC">
        <w:rPr>
          <w:rFonts w:eastAsiaTheme="minorEastAsia" w:hint="eastAsia"/>
          <w:lang w:eastAsia="zh-CN"/>
        </w:rPr>
        <w:t>is under discussion in UL inter UE multiplexing</w:t>
      </w:r>
      <w:r w:rsidR="00066230">
        <w:rPr>
          <w:rFonts w:eastAsiaTheme="minorEastAsia" w:hint="eastAsia"/>
          <w:lang w:eastAsia="zh-CN"/>
        </w:rPr>
        <w:t xml:space="preserve"> section</w:t>
      </w:r>
      <w:r w:rsidR="00190ADC">
        <w:rPr>
          <w:rFonts w:eastAsiaTheme="minorEastAsia" w:hint="eastAsia"/>
          <w:lang w:eastAsia="zh-CN"/>
        </w:rPr>
        <w:t xml:space="preserve">. </w:t>
      </w:r>
      <w:r w:rsidR="00463965">
        <w:rPr>
          <w:rFonts w:eastAsiaTheme="minorEastAsia"/>
          <w:lang w:eastAsia="zh-CN"/>
        </w:rPr>
        <w:t>T</w:t>
      </w:r>
      <w:r w:rsidR="00463965">
        <w:rPr>
          <w:rFonts w:eastAsiaTheme="minorEastAsia" w:hint="eastAsia"/>
          <w:lang w:eastAsia="zh-CN"/>
        </w:rPr>
        <w:t xml:space="preserve">he </w:t>
      </w:r>
      <w:r w:rsidR="00066230">
        <w:rPr>
          <w:rFonts w:eastAsiaTheme="minorEastAsia" w:hint="eastAsia"/>
          <w:lang w:eastAsia="zh-CN"/>
        </w:rPr>
        <w:t xml:space="preserve">similar </w:t>
      </w:r>
      <w:r w:rsidR="00463965">
        <w:rPr>
          <w:rFonts w:eastAsiaTheme="minorEastAsia" w:hint="eastAsia"/>
          <w:lang w:eastAsia="zh-CN"/>
        </w:rPr>
        <w:t xml:space="preserve">signaling design and </w:t>
      </w:r>
      <w:r w:rsidR="00066230">
        <w:rPr>
          <w:rFonts w:eastAsiaTheme="minorEastAsia" w:hint="eastAsia"/>
          <w:lang w:eastAsia="zh-CN"/>
        </w:rPr>
        <w:t xml:space="preserve">UE </w:t>
      </w:r>
      <w:r w:rsidR="00066230">
        <w:rPr>
          <w:rFonts w:eastAsiaTheme="minorEastAsia"/>
          <w:lang w:eastAsia="zh-CN"/>
        </w:rPr>
        <w:t>behavior</w:t>
      </w:r>
      <w:r w:rsidR="00AB2A2B">
        <w:rPr>
          <w:rFonts w:eastAsiaTheme="minorEastAsia" w:hint="eastAsia"/>
          <w:lang w:eastAsia="zh-CN"/>
        </w:rPr>
        <w:t xml:space="preserve"> can </w:t>
      </w:r>
      <w:r w:rsidR="00190ADC">
        <w:rPr>
          <w:rFonts w:eastAsiaTheme="minorEastAsia" w:hint="eastAsia"/>
          <w:lang w:eastAsia="zh-CN"/>
        </w:rPr>
        <w:t xml:space="preserve">be </w:t>
      </w:r>
      <w:r w:rsidR="00E27EC3">
        <w:rPr>
          <w:rFonts w:eastAsiaTheme="minorEastAsia" w:hint="eastAsia"/>
          <w:lang w:eastAsia="zh-CN"/>
        </w:rPr>
        <w:t>considered</w:t>
      </w:r>
      <w:r w:rsidR="0073536F">
        <w:rPr>
          <w:rFonts w:eastAsiaTheme="minorEastAsia" w:hint="eastAsia"/>
          <w:lang w:eastAsia="zh-CN"/>
        </w:rPr>
        <w:t>.</w:t>
      </w:r>
      <w:r w:rsidR="005908CA">
        <w:rPr>
          <w:rFonts w:eastAsiaTheme="minorEastAsia" w:hint="eastAsia"/>
          <w:lang w:eastAsia="zh-CN"/>
        </w:rPr>
        <w:t xml:space="preserve"> </w:t>
      </w:r>
      <w:r w:rsidR="005908CA">
        <w:rPr>
          <w:rFonts w:eastAsiaTheme="minorEastAsia"/>
          <w:lang w:eastAsia="zh-CN"/>
        </w:rPr>
        <w:t>T</w:t>
      </w:r>
      <w:r w:rsidR="005908CA">
        <w:rPr>
          <w:rFonts w:eastAsiaTheme="minorEastAsia" w:hint="eastAsia"/>
          <w:lang w:eastAsia="zh-CN"/>
        </w:rPr>
        <w:t>he details</w:t>
      </w:r>
      <w:r w:rsidR="00190ADC">
        <w:rPr>
          <w:rFonts w:eastAsiaTheme="minorEastAsia" w:hint="eastAsia"/>
          <w:lang w:eastAsia="zh-CN"/>
        </w:rPr>
        <w:t xml:space="preserve"> can be found in</w:t>
      </w:r>
      <w:r w:rsidR="00AB2A2B">
        <w:rPr>
          <w:rFonts w:eastAsiaTheme="minorEastAsia" w:hint="eastAsia"/>
          <w:lang w:eastAsia="zh-CN"/>
        </w:rPr>
        <w:t xml:space="preserve"> our companion contribution [3]. </w:t>
      </w:r>
      <w:r w:rsidR="00463965">
        <w:rPr>
          <w:rFonts w:eastAsiaTheme="minorEastAsia" w:hint="eastAsia"/>
          <w:lang w:eastAsia="zh-CN"/>
        </w:rPr>
        <w:t xml:space="preserve">  </w:t>
      </w:r>
    </w:p>
    <w:p w14:paraId="6F9D7685" w14:textId="5B37B813" w:rsidR="006D67C7" w:rsidRPr="00003CAB" w:rsidRDefault="00502D6F" w:rsidP="006D67C7">
      <w:pPr>
        <w:pStyle w:val="a0"/>
        <w:rPr>
          <w:rFonts w:eastAsia="等线"/>
          <w:b/>
          <w:i/>
          <w:szCs w:val="20"/>
          <w:lang w:eastAsia="zh-CN"/>
        </w:rPr>
      </w:pPr>
      <w:r w:rsidRPr="00CC008F">
        <w:rPr>
          <w:rFonts w:eastAsia="等线"/>
          <w:b/>
          <w:i/>
          <w:szCs w:val="20"/>
          <w:lang w:eastAsia="zh-CN"/>
        </w:rPr>
        <w:t xml:space="preserve">Proposal </w:t>
      </w:r>
      <w:r w:rsidRPr="00CC008F">
        <w:rPr>
          <w:rFonts w:eastAsia="等线"/>
          <w:b/>
          <w:i/>
          <w:szCs w:val="20"/>
          <w:lang w:eastAsia="zh-CN"/>
        </w:rPr>
        <w:fldChar w:fldCharType="begin"/>
      </w:r>
      <w:r w:rsidRPr="00CC008F">
        <w:rPr>
          <w:rFonts w:eastAsia="等线"/>
          <w:b/>
          <w:i/>
          <w:szCs w:val="20"/>
          <w:lang w:eastAsia="zh-CN"/>
        </w:rPr>
        <w:instrText xml:space="preserve"> SEQ Proposal \* ARABIC </w:instrText>
      </w:r>
      <w:r w:rsidRPr="00CC008F">
        <w:rPr>
          <w:rFonts w:eastAsia="等线"/>
          <w:b/>
          <w:i/>
          <w:szCs w:val="20"/>
          <w:lang w:eastAsia="zh-CN"/>
        </w:rPr>
        <w:fldChar w:fldCharType="separate"/>
      </w:r>
      <w:r>
        <w:rPr>
          <w:rFonts w:eastAsia="等线"/>
          <w:b/>
          <w:i/>
          <w:noProof/>
          <w:szCs w:val="20"/>
          <w:lang w:eastAsia="zh-CN"/>
        </w:rPr>
        <w:t>8</w:t>
      </w:r>
      <w:r w:rsidRPr="00CC008F">
        <w:rPr>
          <w:rFonts w:eastAsia="等线"/>
          <w:b/>
          <w:i/>
          <w:szCs w:val="20"/>
          <w:lang w:val="en-GB" w:eastAsia="zh-CN"/>
        </w:rPr>
        <w:fldChar w:fldCharType="end"/>
      </w:r>
      <w:r w:rsidR="00573520" w:rsidRPr="00003CAB">
        <w:rPr>
          <w:rFonts w:eastAsia="等线"/>
          <w:b/>
          <w:i/>
          <w:szCs w:val="20"/>
          <w:lang w:eastAsia="zh-CN"/>
        </w:rPr>
        <w:t xml:space="preserve">: UL </w:t>
      </w:r>
      <w:r w:rsidR="00C715D0" w:rsidRPr="00003CAB">
        <w:rPr>
          <w:rFonts w:eastAsia="等线"/>
          <w:b/>
          <w:i/>
          <w:szCs w:val="20"/>
          <w:lang w:eastAsia="zh-CN"/>
        </w:rPr>
        <w:t>cancelation indication</w:t>
      </w:r>
      <w:r w:rsidR="00573520" w:rsidRPr="00003CAB">
        <w:rPr>
          <w:rFonts w:eastAsia="等线"/>
          <w:b/>
          <w:i/>
          <w:szCs w:val="20"/>
          <w:lang w:eastAsia="zh-CN"/>
        </w:rPr>
        <w:t xml:space="preserve"> mechanism </w:t>
      </w:r>
      <w:r w:rsidR="00B55876" w:rsidRPr="00003CAB">
        <w:rPr>
          <w:rFonts w:eastAsia="等线"/>
          <w:b/>
          <w:i/>
          <w:szCs w:val="20"/>
          <w:lang w:eastAsia="zh-CN"/>
        </w:rPr>
        <w:t>could be used</w:t>
      </w:r>
      <w:r w:rsidR="00573520" w:rsidRPr="00003CAB">
        <w:rPr>
          <w:rFonts w:eastAsia="等线"/>
          <w:b/>
          <w:i/>
          <w:szCs w:val="20"/>
          <w:lang w:eastAsia="zh-CN"/>
        </w:rPr>
        <w:t xml:space="preserve"> for early termination of PUSCH repetitions.</w:t>
      </w:r>
    </w:p>
    <w:bookmarkEnd w:id="4"/>
    <w:bookmarkEnd w:id="5"/>
    <w:p w14:paraId="1C2A6ABA" w14:textId="77777777" w:rsidR="00081023" w:rsidRPr="00A72F1F" w:rsidRDefault="00081023" w:rsidP="00AE3DEC">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sz w:val="36"/>
          <w:szCs w:val="20"/>
          <w:lang w:eastAsia="zh-CN"/>
        </w:rPr>
      </w:pPr>
      <w:r w:rsidRPr="00A72F1F">
        <w:rPr>
          <w:rFonts w:ascii="Arial" w:eastAsia="宋体" w:hAnsi="Arial" w:cs="Times New Roman"/>
          <w:b w:val="0"/>
          <w:bCs w:val="0"/>
          <w:sz w:val="36"/>
          <w:szCs w:val="20"/>
          <w:lang w:eastAsia="zh-CN"/>
        </w:rPr>
        <w:t>Conclusion</w:t>
      </w:r>
    </w:p>
    <w:p w14:paraId="224D205D" w14:textId="77777777" w:rsidR="00F93E60" w:rsidRDefault="00571A42" w:rsidP="00944AA9">
      <w:pPr>
        <w:pStyle w:val="a0"/>
        <w:rPr>
          <w:rFonts w:eastAsia="宋体"/>
          <w:lang w:eastAsia="zh-CN"/>
        </w:rPr>
      </w:pPr>
      <w:r w:rsidRPr="00A72F1F">
        <w:rPr>
          <w:rFonts w:eastAsia="宋体"/>
          <w:lang w:eastAsia="zh-CN"/>
        </w:rPr>
        <w:t xml:space="preserve">In the contribution, we have some investigations on </w:t>
      </w:r>
      <w:r w:rsidR="007C2910">
        <w:rPr>
          <w:rFonts w:eastAsia="宋体" w:hint="eastAsia"/>
          <w:lang w:eastAsia="zh-CN"/>
        </w:rPr>
        <w:t>URLLC</w:t>
      </w:r>
      <w:r w:rsidR="00154ED2">
        <w:rPr>
          <w:rFonts w:eastAsia="宋体"/>
          <w:lang w:eastAsia="zh-CN"/>
        </w:rPr>
        <w:t xml:space="preserve"> </w:t>
      </w:r>
      <w:r w:rsidR="00D8257D">
        <w:rPr>
          <w:rFonts w:eastAsia="宋体" w:hint="eastAsia"/>
          <w:lang w:eastAsia="zh-CN"/>
        </w:rPr>
        <w:t>PUSCH</w:t>
      </w:r>
      <w:r w:rsidR="00D270B7">
        <w:rPr>
          <w:rFonts w:eastAsia="宋体" w:hint="eastAsia"/>
          <w:lang w:eastAsia="zh-CN"/>
        </w:rPr>
        <w:t xml:space="preserve"> enhancement</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14:paraId="120FAA09" w14:textId="77777777" w:rsidR="005B0E8E" w:rsidRPr="00003CAB" w:rsidRDefault="005B0E8E" w:rsidP="005B0E8E">
      <w:pPr>
        <w:pStyle w:val="a0"/>
        <w:rPr>
          <w:rFonts w:eastAsia="宋体"/>
          <w:b/>
          <w:i/>
          <w:szCs w:val="20"/>
          <w:lang w:eastAsia="zh-CN"/>
        </w:rPr>
      </w:pPr>
      <w:r w:rsidRPr="00003CAB">
        <w:rPr>
          <w:rFonts w:eastAsia="宋体"/>
          <w:b/>
          <w:i/>
          <w:szCs w:val="20"/>
          <w:lang w:eastAsia="zh-CN"/>
        </w:rPr>
        <w:lastRenderedPageBreak/>
        <w:t>Observations 1:</w:t>
      </w:r>
    </w:p>
    <w:p w14:paraId="7DFADC9B" w14:textId="77777777" w:rsidR="005B0E8E" w:rsidRPr="00003CAB" w:rsidRDefault="005B0E8E" w:rsidP="00003CAB">
      <w:pPr>
        <w:pStyle w:val="a0"/>
        <w:numPr>
          <w:ilvl w:val="0"/>
          <w:numId w:val="52"/>
        </w:numPr>
        <w:rPr>
          <w:rFonts w:eastAsia="宋体"/>
          <w:b/>
          <w:i/>
          <w:szCs w:val="20"/>
          <w:lang w:eastAsia="zh-CN"/>
        </w:rPr>
      </w:pPr>
      <w:r w:rsidRPr="00003CAB">
        <w:rPr>
          <w:rFonts w:eastAsia="宋体"/>
          <w:b/>
          <w:i/>
          <w:szCs w:val="20"/>
          <w:lang w:eastAsia="zh-CN"/>
        </w:rPr>
        <w:t>Comparing to baseline scheme of case 1, it can be observed that case 2 with DMRS sharing achieves 0.8dB gain at 10^-3 BLER.</w:t>
      </w:r>
    </w:p>
    <w:p w14:paraId="1BEE0F23" w14:textId="68701900" w:rsidR="005B0E8E" w:rsidRPr="00003CAB" w:rsidRDefault="005B0E8E" w:rsidP="00003CAB">
      <w:pPr>
        <w:pStyle w:val="a0"/>
        <w:numPr>
          <w:ilvl w:val="0"/>
          <w:numId w:val="52"/>
        </w:numPr>
        <w:rPr>
          <w:rFonts w:eastAsia="宋体"/>
          <w:b/>
          <w:i/>
          <w:szCs w:val="20"/>
          <w:lang w:eastAsia="zh-CN"/>
        </w:rPr>
      </w:pPr>
      <w:r w:rsidRPr="00003CAB">
        <w:rPr>
          <w:rFonts w:eastAsia="宋体"/>
          <w:b/>
          <w:i/>
          <w:szCs w:val="20"/>
          <w:lang w:eastAsia="zh-CN"/>
        </w:rPr>
        <w:t>Comparing to baseline scheme of case 1, it can be observed that case 3 with frequency hopping provides about 0.7dB gain at 10^-3 BLER.</w:t>
      </w:r>
    </w:p>
    <w:p w14:paraId="16C769B0" w14:textId="77777777" w:rsidR="005B0E8E" w:rsidRPr="00003CAB" w:rsidRDefault="005B0E8E" w:rsidP="00003CAB">
      <w:pPr>
        <w:pStyle w:val="a0"/>
        <w:numPr>
          <w:ilvl w:val="0"/>
          <w:numId w:val="52"/>
        </w:numPr>
        <w:rPr>
          <w:rFonts w:eastAsia="宋体"/>
          <w:b/>
          <w:i/>
          <w:szCs w:val="20"/>
          <w:lang w:eastAsia="zh-CN"/>
        </w:rPr>
      </w:pPr>
      <w:r w:rsidRPr="00003CAB">
        <w:rPr>
          <w:rFonts w:eastAsia="宋体"/>
          <w:b/>
          <w:i/>
          <w:szCs w:val="20"/>
          <w:lang w:eastAsia="zh-CN"/>
        </w:rPr>
        <w:t>Comparing the results</w:t>
      </w:r>
      <w:r w:rsidRPr="00003CAB" w:rsidDel="00DF7E07">
        <w:rPr>
          <w:rFonts w:eastAsia="宋体"/>
          <w:b/>
          <w:i/>
          <w:szCs w:val="20"/>
          <w:lang w:eastAsia="zh-CN"/>
        </w:rPr>
        <w:t xml:space="preserve"> </w:t>
      </w:r>
      <w:r w:rsidRPr="00003CAB">
        <w:rPr>
          <w:rFonts w:eastAsia="宋体"/>
          <w:b/>
          <w:i/>
          <w:szCs w:val="20"/>
          <w:lang w:eastAsia="zh-CN"/>
        </w:rPr>
        <w:t>for case 2 and case 3, it can be observed that similar performance can be achieved for DMRS sharing and frequency hopping. More specially, DMRS sharing can yield about 0.1dB gain than frequency hopping at 10^-3 BLER.</w:t>
      </w:r>
    </w:p>
    <w:p w14:paraId="7B2E52B6" w14:textId="77777777" w:rsidR="005B0E8E" w:rsidRPr="00003CAB" w:rsidRDefault="005B0E8E" w:rsidP="00003CAB">
      <w:pPr>
        <w:pStyle w:val="a0"/>
        <w:numPr>
          <w:ilvl w:val="0"/>
          <w:numId w:val="52"/>
        </w:numPr>
        <w:rPr>
          <w:rFonts w:eastAsia="宋体"/>
          <w:b/>
          <w:i/>
          <w:lang w:eastAsia="zh-CN"/>
        </w:rPr>
      </w:pPr>
      <w:r w:rsidRPr="00003CAB">
        <w:rPr>
          <w:rFonts w:eastAsia="宋体"/>
          <w:b/>
          <w:i/>
          <w:szCs w:val="20"/>
          <w:lang w:eastAsia="zh-CN"/>
        </w:rPr>
        <w:t>Comparing the results for case 2 and case 4, it can be observed that two clusters with non-contiguous resource allocation can yield about 0.2dB gain than continuous resource allocation at 10^-3 BLER.</w:t>
      </w:r>
    </w:p>
    <w:p w14:paraId="086649CD" w14:textId="4BBC16A8" w:rsidR="005B0E8E" w:rsidRPr="00003CAB" w:rsidRDefault="005B0E8E" w:rsidP="005B0E8E">
      <w:pPr>
        <w:pStyle w:val="a0"/>
        <w:spacing w:after="0" w:line="360" w:lineRule="auto"/>
        <w:rPr>
          <w:rFonts w:eastAsia="宋体"/>
          <w:b/>
          <w:i/>
          <w:szCs w:val="20"/>
          <w:lang w:eastAsia="zh-CN"/>
        </w:rPr>
      </w:pPr>
      <w:r w:rsidRPr="00003CAB">
        <w:rPr>
          <w:rFonts w:eastAsia="宋体"/>
          <w:b/>
          <w:i/>
          <w:szCs w:val="20"/>
          <w:lang w:eastAsia="zh-CN"/>
        </w:rPr>
        <w:t>Observations 2: For 2-symbol PUSCH with repetitions, both DMRS sharing and frequency hopping are beneficial for performance improvement. Moreover, DMRS sharing is better than frequency hopping in terms of BLER performance.</w:t>
      </w:r>
    </w:p>
    <w:p w14:paraId="09BE16C8" w14:textId="77777777" w:rsidR="005B0E8E" w:rsidRPr="006C6744" w:rsidRDefault="005B0E8E" w:rsidP="005B0E8E">
      <w:pPr>
        <w:pStyle w:val="a0"/>
        <w:spacing w:after="0" w:line="360" w:lineRule="auto"/>
        <w:rPr>
          <w:rFonts w:eastAsia="宋体"/>
          <w:b/>
          <w:szCs w:val="20"/>
          <w:lang w:eastAsia="zh-CN"/>
        </w:rPr>
      </w:pPr>
    </w:p>
    <w:p w14:paraId="1A9622FC" w14:textId="77777777" w:rsidR="004C2A84" w:rsidRPr="006C6744" w:rsidRDefault="004C2A84" w:rsidP="004C2A84">
      <w:pPr>
        <w:pStyle w:val="a0"/>
        <w:spacing w:after="0" w:line="360" w:lineRule="auto"/>
        <w:rPr>
          <w:b/>
          <w:i/>
        </w:rPr>
      </w:pPr>
      <w:r w:rsidRPr="006C6744">
        <w:rPr>
          <w:b/>
          <w:i/>
        </w:rPr>
        <w:t xml:space="preserve">Proposal </w:t>
      </w:r>
      <w:r w:rsidRPr="006C6744">
        <w:rPr>
          <w:b/>
          <w:i/>
        </w:rPr>
        <w:fldChar w:fldCharType="begin"/>
      </w:r>
      <w:r w:rsidRPr="006C6744">
        <w:rPr>
          <w:b/>
          <w:i/>
        </w:rPr>
        <w:instrText xml:space="preserve"> SEQ Proposal \* ARABIC </w:instrText>
      </w:r>
      <w:r w:rsidRPr="006C6744">
        <w:rPr>
          <w:b/>
          <w:i/>
        </w:rPr>
        <w:fldChar w:fldCharType="separate"/>
      </w:r>
      <w:r>
        <w:rPr>
          <w:b/>
          <w:i/>
          <w:noProof/>
        </w:rPr>
        <w:t>1</w:t>
      </w:r>
      <w:r w:rsidRPr="006C6744">
        <w:rPr>
          <w:b/>
          <w:i/>
        </w:rPr>
        <w:fldChar w:fldCharType="end"/>
      </w:r>
      <w:r w:rsidRPr="006C6744">
        <w:rPr>
          <w:b/>
          <w:i/>
        </w:rPr>
        <w:t xml:space="preserve">: </w:t>
      </w:r>
      <w:r w:rsidRPr="006C6744">
        <w:rPr>
          <w:rFonts w:hint="eastAsia"/>
          <w:b/>
          <w:i/>
        </w:rPr>
        <w:t>It is preferred that o</w:t>
      </w:r>
      <w:r w:rsidRPr="006C6744">
        <w:rPr>
          <w:b/>
          <w:i/>
        </w:rPr>
        <w:t>ne UL grant scheduling two or more PUSCH repetitions that can be in one slot, or across slot boundary in consecutive available slots</w:t>
      </w:r>
      <w:r w:rsidRPr="006C6744">
        <w:rPr>
          <w:rFonts w:hint="eastAsia"/>
          <w:b/>
          <w:i/>
        </w:rPr>
        <w:t>.</w:t>
      </w:r>
    </w:p>
    <w:p w14:paraId="0CC8E149" w14:textId="77777777" w:rsidR="004C2A84" w:rsidRPr="00115013" w:rsidRDefault="004C2A84" w:rsidP="004C2A84">
      <w:pPr>
        <w:pStyle w:val="a0"/>
        <w:spacing w:after="0" w:line="360" w:lineRule="auto"/>
        <w:rPr>
          <w:b/>
          <w:i/>
        </w:rPr>
      </w:pPr>
      <w:r w:rsidRPr="00ED1E91">
        <w:rPr>
          <w:b/>
          <w:i/>
        </w:rPr>
        <w:t xml:space="preserve">Proposal </w:t>
      </w:r>
      <w:r w:rsidRPr="00ED1E91">
        <w:rPr>
          <w:b/>
          <w:i/>
        </w:rPr>
        <w:fldChar w:fldCharType="begin"/>
      </w:r>
      <w:r w:rsidRPr="00ED1E91">
        <w:rPr>
          <w:b/>
          <w:i/>
        </w:rPr>
        <w:instrText xml:space="preserve"> SEQ Proposal \* ARABIC </w:instrText>
      </w:r>
      <w:r w:rsidRPr="00ED1E91">
        <w:rPr>
          <w:b/>
          <w:i/>
        </w:rPr>
        <w:fldChar w:fldCharType="separate"/>
      </w:r>
      <w:r>
        <w:rPr>
          <w:b/>
          <w:i/>
          <w:noProof/>
        </w:rPr>
        <w:t>2</w:t>
      </w:r>
      <w:r w:rsidRPr="00ED1E91">
        <w:rPr>
          <w:b/>
          <w:i/>
        </w:rPr>
        <w:fldChar w:fldCharType="end"/>
      </w:r>
      <w:r w:rsidRPr="00ED1E91">
        <w:rPr>
          <w:b/>
          <w:i/>
        </w:rPr>
        <w:t xml:space="preserve">: </w:t>
      </w:r>
      <w:r w:rsidRPr="00115013">
        <w:rPr>
          <w:rFonts w:hint="eastAsia"/>
          <w:b/>
          <w:i/>
        </w:rPr>
        <w:t xml:space="preserve">For the time-domain </w:t>
      </w:r>
      <w:r w:rsidRPr="00115013">
        <w:rPr>
          <w:b/>
          <w:i/>
        </w:rPr>
        <w:t>resource</w:t>
      </w:r>
      <w:r w:rsidRPr="00115013">
        <w:rPr>
          <w:rFonts w:hint="eastAsia"/>
          <w:b/>
          <w:i/>
        </w:rPr>
        <w:t xml:space="preserve"> determination for </w:t>
      </w:r>
      <w:r w:rsidRPr="00115013">
        <w:rPr>
          <w:b/>
          <w:i/>
        </w:rPr>
        <w:t xml:space="preserve">non-slot based </w:t>
      </w:r>
      <w:r w:rsidRPr="00115013">
        <w:rPr>
          <w:rFonts w:hint="eastAsia"/>
          <w:b/>
          <w:i/>
        </w:rPr>
        <w:t>PUSCH repetition:</w:t>
      </w:r>
    </w:p>
    <w:p w14:paraId="117768CA" w14:textId="77777777" w:rsidR="004C2A84" w:rsidRPr="006D4FBE" w:rsidRDefault="004C2A84" w:rsidP="004C2A84">
      <w:pPr>
        <w:pStyle w:val="a7"/>
        <w:numPr>
          <w:ilvl w:val="0"/>
          <w:numId w:val="38"/>
        </w:numPr>
        <w:overflowPunct w:val="0"/>
        <w:autoSpaceDE w:val="0"/>
        <w:autoSpaceDN w:val="0"/>
        <w:adjustRightInd w:val="0"/>
        <w:spacing w:before="0" w:after="0" w:line="360" w:lineRule="auto"/>
        <w:jc w:val="both"/>
        <w:textAlignment w:val="baseline"/>
        <w:rPr>
          <w:rFonts w:eastAsiaTheme="minorEastAsia"/>
          <w:i/>
          <w:lang w:eastAsia="zh-CN"/>
        </w:rPr>
      </w:pPr>
      <w:r>
        <w:rPr>
          <w:rFonts w:eastAsia="宋体" w:hint="eastAsia"/>
          <w:i/>
          <w:szCs w:val="22"/>
          <w:lang w:val="en-GB" w:eastAsia="zh-CN"/>
        </w:rPr>
        <w:t>T</w:t>
      </w:r>
      <w:r w:rsidRPr="006D4FBE">
        <w:rPr>
          <w:rFonts w:eastAsia="宋体" w:hint="eastAsia"/>
          <w:i/>
          <w:szCs w:val="22"/>
          <w:lang w:val="en-GB" w:eastAsia="zh-CN"/>
        </w:rPr>
        <w:t xml:space="preserve">ime resource allocation of first </w:t>
      </w:r>
      <w:r w:rsidRPr="006D4FBE">
        <w:rPr>
          <w:rFonts w:eastAsia="宋体"/>
          <w:i/>
          <w:szCs w:val="22"/>
          <w:lang w:val="en-GB" w:eastAsia="zh-CN"/>
        </w:rPr>
        <w:t>transmission</w:t>
      </w:r>
      <w:r w:rsidRPr="006D4FBE">
        <w:rPr>
          <w:rFonts w:eastAsia="宋体" w:hint="eastAsia"/>
          <w:i/>
          <w:szCs w:val="22"/>
          <w:lang w:val="en-GB" w:eastAsia="zh-CN"/>
        </w:rPr>
        <w:t xml:space="preserve"> is indicated </w:t>
      </w:r>
      <w:r>
        <w:rPr>
          <w:rFonts w:eastAsia="宋体" w:hint="eastAsia"/>
          <w:i/>
          <w:szCs w:val="22"/>
          <w:lang w:val="en-GB" w:eastAsia="zh-CN"/>
        </w:rPr>
        <w:t xml:space="preserve">by DCI </w:t>
      </w:r>
      <w:r w:rsidRPr="006D4FBE">
        <w:rPr>
          <w:rFonts w:eastAsia="宋体" w:hint="eastAsia"/>
          <w:i/>
          <w:szCs w:val="22"/>
          <w:lang w:val="en-GB" w:eastAsia="zh-CN"/>
        </w:rPr>
        <w:t>and</w:t>
      </w:r>
      <w:r w:rsidRPr="006D4FBE">
        <w:rPr>
          <w:rFonts w:hint="eastAsia"/>
          <w:i/>
        </w:rPr>
        <w:t xml:space="preserve"> </w:t>
      </w:r>
      <w:r w:rsidRPr="006D4FBE">
        <w:rPr>
          <w:rFonts w:eastAsia="宋体" w:hint="eastAsia"/>
          <w:i/>
          <w:szCs w:val="22"/>
          <w:lang w:val="en-GB" w:eastAsia="zh-CN"/>
        </w:rPr>
        <w:t>the time</w:t>
      </w:r>
      <w:r>
        <w:rPr>
          <w:rFonts w:eastAsia="宋体" w:hint="eastAsia"/>
          <w:i/>
          <w:szCs w:val="22"/>
          <w:lang w:val="en-GB" w:eastAsia="zh-CN"/>
        </w:rPr>
        <w:t xml:space="preserve">-domain </w:t>
      </w:r>
      <w:r w:rsidRPr="006D4FBE">
        <w:rPr>
          <w:rFonts w:eastAsia="宋体" w:hint="eastAsia"/>
          <w:i/>
          <w:szCs w:val="22"/>
          <w:lang w:val="en-GB" w:eastAsia="zh-CN"/>
        </w:rPr>
        <w:t>resource</w:t>
      </w:r>
      <w:r>
        <w:rPr>
          <w:rFonts w:eastAsia="宋体" w:hint="eastAsia"/>
          <w:i/>
          <w:szCs w:val="22"/>
          <w:lang w:val="en-GB" w:eastAsia="zh-CN"/>
        </w:rPr>
        <w:t>s</w:t>
      </w:r>
      <w:r w:rsidRPr="006D4FBE">
        <w:rPr>
          <w:rFonts w:eastAsia="宋体" w:hint="eastAsia"/>
          <w:i/>
          <w:szCs w:val="22"/>
          <w:lang w:val="en-GB" w:eastAsia="zh-CN"/>
        </w:rPr>
        <w:t xml:space="preserve"> of subsequent repetitions </w:t>
      </w:r>
      <w:r>
        <w:rPr>
          <w:rFonts w:eastAsia="宋体"/>
          <w:i/>
          <w:szCs w:val="22"/>
          <w:lang w:val="en-GB" w:eastAsia="zh-CN"/>
        </w:rPr>
        <w:t>are</w:t>
      </w:r>
      <w:r w:rsidRPr="006D4FBE">
        <w:rPr>
          <w:rFonts w:eastAsia="宋体" w:hint="eastAsia"/>
          <w:i/>
          <w:szCs w:val="22"/>
          <w:lang w:val="en-GB" w:eastAsia="zh-CN"/>
        </w:rPr>
        <w:t xml:space="preserve"> derived</w:t>
      </w:r>
      <w:r w:rsidRPr="006D4FBE">
        <w:rPr>
          <w:rFonts w:hint="eastAsia"/>
          <w:i/>
        </w:rPr>
        <w:t xml:space="preserve"> by </w:t>
      </w:r>
      <w:r>
        <w:rPr>
          <w:i/>
        </w:rPr>
        <w:t xml:space="preserve">UE based on </w:t>
      </w:r>
      <w:r w:rsidRPr="008474D2">
        <w:rPr>
          <w:rFonts w:eastAsia="宋体"/>
          <w:i/>
          <w:szCs w:val="22"/>
          <w:lang w:val="en-GB" w:eastAsia="zh-CN"/>
        </w:rPr>
        <w:t>duration of each repetition, number of repetitions and slot format</w:t>
      </w:r>
      <w:r w:rsidRPr="006D4FBE">
        <w:rPr>
          <w:rFonts w:hint="eastAsia"/>
          <w:i/>
        </w:rPr>
        <w:t>.</w:t>
      </w:r>
    </w:p>
    <w:p w14:paraId="2CFBDADC" w14:textId="77777777" w:rsidR="004C2A84" w:rsidRPr="006C6744" w:rsidRDefault="004C2A84" w:rsidP="004C2A84">
      <w:pPr>
        <w:pStyle w:val="a0"/>
        <w:spacing w:after="0" w:line="360" w:lineRule="auto"/>
        <w:rPr>
          <w:b/>
          <w:i/>
        </w:rPr>
      </w:pPr>
      <w:r w:rsidRPr="00E76259">
        <w:rPr>
          <w:b/>
          <w:i/>
        </w:rPr>
        <w:t xml:space="preserve">Proposal </w:t>
      </w:r>
      <w:r w:rsidRPr="00E76259">
        <w:rPr>
          <w:b/>
          <w:i/>
        </w:rPr>
        <w:fldChar w:fldCharType="begin"/>
      </w:r>
      <w:r w:rsidRPr="00E76259">
        <w:rPr>
          <w:b/>
          <w:i/>
        </w:rPr>
        <w:instrText xml:space="preserve"> SEQ Proposal \* ARABIC </w:instrText>
      </w:r>
      <w:r w:rsidRPr="00E76259">
        <w:rPr>
          <w:b/>
          <w:i/>
        </w:rPr>
        <w:fldChar w:fldCharType="separate"/>
      </w:r>
      <w:r>
        <w:rPr>
          <w:b/>
          <w:i/>
          <w:noProof/>
        </w:rPr>
        <w:t>3</w:t>
      </w:r>
      <w:r w:rsidRPr="00E76259">
        <w:rPr>
          <w:b/>
          <w:i/>
        </w:rPr>
        <w:fldChar w:fldCharType="end"/>
      </w:r>
      <w:r w:rsidRPr="006C6744">
        <w:rPr>
          <w:rFonts w:hint="eastAsia"/>
          <w:b/>
          <w:i/>
        </w:rPr>
        <w:t>:</w:t>
      </w:r>
      <w:r w:rsidRPr="006C6744">
        <w:rPr>
          <w:b/>
          <w:i/>
        </w:rPr>
        <w:t xml:space="preserve"> </w:t>
      </w:r>
      <w:r w:rsidRPr="006C6744">
        <w:rPr>
          <w:rFonts w:hint="eastAsia"/>
          <w:b/>
          <w:i/>
        </w:rPr>
        <w:t xml:space="preserve">Postponement of repetition </w:t>
      </w:r>
      <w:r w:rsidRPr="006C6744">
        <w:rPr>
          <w:b/>
          <w:i/>
        </w:rPr>
        <w:t>transmission</w:t>
      </w:r>
      <w:r w:rsidRPr="006C6744">
        <w:rPr>
          <w:rFonts w:hint="eastAsia"/>
          <w:b/>
          <w:i/>
        </w:rPr>
        <w:t xml:space="preserve"> instance should be allowed within a predefined time window, due to conflict transmission direction.</w:t>
      </w:r>
    </w:p>
    <w:p w14:paraId="5507FCB7" w14:textId="77777777" w:rsidR="004C2A84" w:rsidRPr="006C6744" w:rsidRDefault="004C2A84" w:rsidP="004C2A84">
      <w:pPr>
        <w:pStyle w:val="a0"/>
        <w:spacing w:after="0" w:line="360" w:lineRule="auto"/>
        <w:rPr>
          <w:b/>
          <w:i/>
        </w:rPr>
      </w:pPr>
      <w:r w:rsidRPr="00E76259">
        <w:rPr>
          <w:b/>
          <w:i/>
        </w:rPr>
        <w:t xml:space="preserve">Proposal </w:t>
      </w:r>
      <w:r w:rsidRPr="00E76259">
        <w:rPr>
          <w:b/>
          <w:i/>
        </w:rPr>
        <w:fldChar w:fldCharType="begin"/>
      </w:r>
      <w:r w:rsidRPr="00E76259">
        <w:rPr>
          <w:b/>
          <w:i/>
        </w:rPr>
        <w:instrText xml:space="preserve"> SEQ Proposal \* ARABIC </w:instrText>
      </w:r>
      <w:r w:rsidRPr="00E76259">
        <w:rPr>
          <w:b/>
          <w:i/>
        </w:rPr>
        <w:fldChar w:fldCharType="separate"/>
      </w:r>
      <w:r>
        <w:rPr>
          <w:b/>
          <w:i/>
          <w:noProof/>
        </w:rPr>
        <w:t>4</w:t>
      </w:r>
      <w:r w:rsidRPr="00E76259">
        <w:rPr>
          <w:b/>
          <w:i/>
        </w:rPr>
        <w:fldChar w:fldCharType="end"/>
      </w:r>
      <w:r w:rsidRPr="00E76259">
        <w:rPr>
          <w:b/>
          <w:i/>
        </w:rPr>
        <w:t xml:space="preserve">: </w:t>
      </w:r>
      <w:r w:rsidRPr="006C6744">
        <w:rPr>
          <w:rFonts w:hint="eastAsia"/>
          <w:b/>
          <w:i/>
        </w:rPr>
        <w:t xml:space="preserve">Option 2 is not considered further. </w:t>
      </w:r>
    </w:p>
    <w:p w14:paraId="2E76EDAB" w14:textId="77777777" w:rsidR="004C2A84" w:rsidRPr="006C6744" w:rsidRDefault="004C2A84" w:rsidP="004C2A84">
      <w:pPr>
        <w:pStyle w:val="a0"/>
        <w:numPr>
          <w:ilvl w:val="1"/>
          <w:numId w:val="41"/>
        </w:numPr>
        <w:spacing w:after="0" w:line="360" w:lineRule="auto"/>
        <w:rPr>
          <w:b/>
          <w:i/>
        </w:rPr>
      </w:pPr>
      <w:r w:rsidRPr="006C6744">
        <w:rPr>
          <w:b/>
          <w:i/>
        </w:rPr>
        <w:t>O</w:t>
      </w:r>
      <w:r w:rsidRPr="006C6744">
        <w:rPr>
          <w:rFonts w:hint="eastAsia"/>
          <w:b/>
          <w:i/>
        </w:rPr>
        <w:t xml:space="preserve">ption 2: </w:t>
      </w:r>
      <w:r w:rsidRPr="006C6744">
        <w:rPr>
          <w:b/>
          <w:i/>
        </w:rPr>
        <w:t>One UL grant scheduling two or more PUSCH repetitions in consecutive available slots, with one repetition in each slot with possibly different starting symbols and/or durations</w:t>
      </w:r>
    </w:p>
    <w:p w14:paraId="23889642" w14:textId="77777777" w:rsidR="004C2A84" w:rsidRPr="006668E8" w:rsidRDefault="004C2A84" w:rsidP="004C2A84">
      <w:pPr>
        <w:spacing w:line="360" w:lineRule="auto"/>
        <w:jc w:val="both"/>
        <w:rPr>
          <w:rFonts w:ascii="Times" w:eastAsia="等线" w:hAnsi="Times"/>
          <w:b/>
          <w:i/>
          <w:sz w:val="20"/>
          <w:szCs w:val="20"/>
          <w:lang w:val="en-GB" w:eastAsia="zh-CN"/>
        </w:rPr>
      </w:pPr>
      <w:r w:rsidRPr="00E76259">
        <w:rPr>
          <w:rFonts w:ascii="Times" w:eastAsia="等线" w:hAnsi="Times"/>
          <w:b/>
          <w:i/>
          <w:sz w:val="20"/>
          <w:szCs w:val="20"/>
          <w:lang w:eastAsia="zh-CN"/>
        </w:rPr>
        <w:t xml:space="preserve">Proposal </w:t>
      </w:r>
      <w:r w:rsidRPr="00E76259">
        <w:rPr>
          <w:rFonts w:ascii="Times" w:eastAsia="等线" w:hAnsi="Times"/>
          <w:b/>
          <w:i/>
          <w:sz w:val="20"/>
          <w:szCs w:val="20"/>
          <w:lang w:eastAsia="zh-CN"/>
        </w:rPr>
        <w:fldChar w:fldCharType="begin"/>
      </w:r>
      <w:r w:rsidRPr="00E76259">
        <w:rPr>
          <w:rFonts w:ascii="Times" w:eastAsia="等线" w:hAnsi="Times"/>
          <w:b/>
          <w:i/>
          <w:sz w:val="20"/>
          <w:szCs w:val="20"/>
          <w:lang w:eastAsia="zh-CN"/>
        </w:rPr>
        <w:instrText xml:space="preserve"> SEQ Proposal \* ARABIC </w:instrText>
      </w:r>
      <w:r w:rsidRPr="00E76259">
        <w:rPr>
          <w:rFonts w:ascii="Times" w:eastAsia="等线" w:hAnsi="Times"/>
          <w:b/>
          <w:i/>
          <w:sz w:val="20"/>
          <w:szCs w:val="20"/>
          <w:lang w:eastAsia="zh-CN"/>
        </w:rPr>
        <w:fldChar w:fldCharType="separate"/>
      </w:r>
      <w:r>
        <w:rPr>
          <w:rFonts w:ascii="Times" w:eastAsia="等线" w:hAnsi="Times"/>
          <w:b/>
          <w:i/>
          <w:noProof/>
          <w:sz w:val="20"/>
          <w:szCs w:val="20"/>
          <w:lang w:eastAsia="zh-CN"/>
        </w:rPr>
        <w:t>5</w:t>
      </w:r>
      <w:r w:rsidRPr="00E76259">
        <w:rPr>
          <w:rFonts w:ascii="Times" w:eastAsia="等线" w:hAnsi="Times"/>
          <w:b/>
          <w:i/>
          <w:sz w:val="20"/>
          <w:szCs w:val="20"/>
          <w:lang w:val="en-GB" w:eastAsia="zh-CN"/>
        </w:rPr>
        <w:fldChar w:fldCharType="end"/>
      </w:r>
      <w:r w:rsidRPr="00E76259">
        <w:rPr>
          <w:rFonts w:ascii="Times" w:eastAsia="等线" w:hAnsi="Times"/>
          <w:b/>
          <w:i/>
          <w:sz w:val="20"/>
          <w:szCs w:val="20"/>
          <w:lang w:eastAsia="zh-CN"/>
        </w:rPr>
        <w:t xml:space="preserve">: </w:t>
      </w:r>
      <w:r w:rsidRPr="006668E8">
        <w:rPr>
          <w:rFonts w:ascii="Times" w:eastAsia="等线" w:hAnsi="Times"/>
          <w:b/>
          <w:i/>
          <w:sz w:val="20"/>
          <w:szCs w:val="20"/>
          <w:lang w:val="en-GB" w:eastAsia="zh-CN"/>
        </w:rPr>
        <w:t xml:space="preserve">DMRS sharing </w:t>
      </w:r>
      <w:r>
        <w:rPr>
          <w:rFonts w:ascii="Times" w:eastAsia="等线" w:hAnsi="Times"/>
          <w:b/>
          <w:i/>
          <w:sz w:val="20"/>
          <w:szCs w:val="20"/>
          <w:lang w:val="en-GB" w:eastAsia="zh-CN"/>
        </w:rPr>
        <w:t xml:space="preserve">for </w:t>
      </w:r>
      <w:r>
        <w:rPr>
          <w:rFonts w:ascii="Times" w:eastAsia="等线" w:hAnsi="Times" w:hint="eastAsia"/>
          <w:b/>
          <w:i/>
          <w:sz w:val="20"/>
          <w:szCs w:val="20"/>
          <w:lang w:val="en-GB" w:eastAsia="zh-CN"/>
        </w:rPr>
        <w:t>non-</w:t>
      </w:r>
      <w:r>
        <w:rPr>
          <w:rFonts w:ascii="Times" w:eastAsia="等线" w:hAnsi="Times"/>
          <w:b/>
          <w:i/>
          <w:sz w:val="20"/>
          <w:szCs w:val="20"/>
          <w:lang w:val="en-GB" w:eastAsia="zh-CN"/>
        </w:rPr>
        <w:t xml:space="preserve">slot PUSCH repetitions </w:t>
      </w:r>
      <w:r w:rsidRPr="006668E8">
        <w:rPr>
          <w:rFonts w:ascii="Times" w:eastAsia="等线" w:hAnsi="Times"/>
          <w:b/>
          <w:i/>
          <w:sz w:val="20"/>
          <w:szCs w:val="20"/>
          <w:lang w:val="en-GB" w:eastAsia="zh-CN"/>
        </w:rPr>
        <w:t>should be further studied based on the following considerations.</w:t>
      </w:r>
    </w:p>
    <w:p w14:paraId="49F93359" w14:textId="77777777" w:rsidR="004C2A84" w:rsidRPr="006C6744" w:rsidRDefault="004C2A84" w:rsidP="004C2A84">
      <w:pPr>
        <w:pStyle w:val="afa"/>
        <w:numPr>
          <w:ilvl w:val="0"/>
          <w:numId w:val="41"/>
        </w:numPr>
        <w:spacing w:line="360" w:lineRule="auto"/>
        <w:ind w:firstLineChars="0"/>
        <w:jc w:val="both"/>
        <w:rPr>
          <w:rFonts w:ascii="Times" w:eastAsia="等线" w:hAnsi="Times"/>
          <w:b/>
          <w:i/>
          <w:sz w:val="20"/>
          <w:szCs w:val="20"/>
          <w:lang w:val="en-GB"/>
        </w:rPr>
      </w:pPr>
      <w:r w:rsidRPr="006C6744">
        <w:rPr>
          <w:rFonts w:ascii="Times" w:eastAsia="等线" w:hAnsi="Times"/>
          <w:b/>
          <w:i/>
          <w:sz w:val="20"/>
          <w:szCs w:val="20"/>
          <w:lang w:val="en-GB"/>
        </w:rPr>
        <w:t xml:space="preserve">DMRS sharing can </w:t>
      </w:r>
      <w:r w:rsidRPr="006C6744">
        <w:rPr>
          <w:rFonts w:ascii="Times" w:eastAsia="等线" w:hAnsi="Times" w:hint="eastAsia"/>
          <w:b/>
          <w:i/>
          <w:sz w:val="20"/>
          <w:szCs w:val="20"/>
          <w:lang w:val="en-GB"/>
        </w:rPr>
        <w:t>be</w:t>
      </w:r>
      <w:r w:rsidRPr="006C6744">
        <w:rPr>
          <w:rFonts w:ascii="Times" w:eastAsia="等线" w:hAnsi="Times"/>
          <w:b/>
          <w:i/>
          <w:sz w:val="20"/>
          <w:szCs w:val="20"/>
          <w:lang w:val="en-GB"/>
        </w:rPr>
        <w:t xml:space="preserve"> adopted for repetitions on consecutive symbols in a slot, e.g. </w:t>
      </w:r>
      <w:r w:rsidRPr="006C6744">
        <w:rPr>
          <w:rFonts w:ascii="Times" w:eastAsia="等线" w:hAnsi="Times" w:hint="eastAsia"/>
          <w:b/>
          <w:i/>
          <w:sz w:val="20"/>
          <w:szCs w:val="20"/>
          <w:lang w:val="en-GB"/>
        </w:rPr>
        <w:t>without frequency hopping</w:t>
      </w:r>
      <w:r w:rsidRPr="006C6744">
        <w:rPr>
          <w:rFonts w:ascii="Times" w:eastAsia="等线" w:hAnsi="Times"/>
          <w:b/>
          <w:i/>
          <w:sz w:val="20"/>
          <w:szCs w:val="20"/>
          <w:lang w:val="en-GB"/>
        </w:rPr>
        <w:t xml:space="preserve"> and without time gap among multiple repetitions.</w:t>
      </w:r>
    </w:p>
    <w:p w14:paraId="7833C135" w14:textId="77777777" w:rsidR="004C2A84" w:rsidRPr="006C6744" w:rsidRDefault="004C2A84" w:rsidP="004C2A84">
      <w:pPr>
        <w:pStyle w:val="a0"/>
        <w:rPr>
          <w:rFonts w:eastAsia="等线"/>
          <w:b/>
          <w:i/>
          <w:szCs w:val="20"/>
          <w:lang w:val="en-GB" w:eastAsia="zh-CN"/>
        </w:rPr>
      </w:pPr>
      <w:r w:rsidRPr="00CC008F">
        <w:rPr>
          <w:rFonts w:eastAsia="等线"/>
          <w:b/>
          <w:i/>
          <w:szCs w:val="20"/>
          <w:lang w:eastAsia="zh-CN"/>
        </w:rPr>
        <w:t xml:space="preserve">Proposal </w:t>
      </w:r>
      <w:r w:rsidRPr="00CC008F">
        <w:rPr>
          <w:rFonts w:eastAsia="等线"/>
          <w:b/>
          <w:i/>
          <w:szCs w:val="20"/>
          <w:lang w:eastAsia="zh-CN"/>
        </w:rPr>
        <w:fldChar w:fldCharType="begin"/>
      </w:r>
      <w:r w:rsidRPr="00CC008F">
        <w:rPr>
          <w:rFonts w:eastAsia="等线"/>
          <w:b/>
          <w:i/>
          <w:szCs w:val="20"/>
          <w:lang w:eastAsia="zh-CN"/>
        </w:rPr>
        <w:instrText xml:space="preserve"> SEQ Proposal \* ARABIC </w:instrText>
      </w:r>
      <w:r w:rsidRPr="00CC008F">
        <w:rPr>
          <w:rFonts w:eastAsia="等线"/>
          <w:b/>
          <w:i/>
          <w:szCs w:val="20"/>
          <w:lang w:eastAsia="zh-CN"/>
        </w:rPr>
        <w:fldChar w:fldCharType="separate"/>
      </w:r>
      <w:r>
        <w:rPr>
          <w:rFonts w:eastAsia="等线"/>
          <w:b/>
          <w:i/>
          <w:noProof/>
          <w:szCs w:val="20"/>
          <w:lang w:eastAsia="zh-CN"/>
        </w:rPr>
        <w:t>7</w:t>
      </w:r>
      <w:r w:rsidRPr="00CC008F">
        <w:rPr>
          <w:rFonts w:eastAsia="等线"/>
          <w:b/>
          <w:i/>
          <w:szCs w:val="20"/>
          <w:lang w:val="en-GB" w:eastAsia="zh-CN"/>
        </w:rPr>
        <w:fldChar w:fldCharType="end"/>
      </w:r>
      <w:r w:rsidRPr="006C6744">
        <w:rPr>
          <w:rFonts w:eastAsia="等线"/>
          <w:b/>
          <w:i/>
          <w:szCs w:val="20"/>
          <w:lang w:val="en-GB" w:eastAsia="zh-CN"/>
        </w:rPr>
        <w:t xml:space="preserve">: </w:t>
      </w:r>
      <w:r w:rsidRPr="006C6744">
        <w:rPr>
          <w:rFonts w:eastAsia="等线" w:hint="eastAsia"/>
          <w:b/>
          <w:i/>
          <w:szCs w:val="20"/>
          <w:lang w:val="en-GB" w:eastAsia="zh-CN"/>
        </w:rPr>
        <w:t>For h</w:t>
      </w:r>
      <w:r w:rsidRPr="006C6744">
        <w:rPr>
          <w:rFonts w:eastAsia="等线"/>
          <w:b/>
          <w:i/>
          <w:szCs w:val="20"/>
          <w:lang w:val="en-GB" w:eastAsia="zh-CN"/>
        </w:rPr>
        <w:t xml:space="preserve">opping point </w:t>
      </w:r>
      <w:r w:rsidRPr="006C6744">
        <w:rPr>
          <w:rFonts w:eastAsia="等线" w:hint="eastAsia"/>
          <w:b/>
          <w:i/>
          <w:szCs w:val="20"/>
          <w:lang w:val="en-GB" w:eastAsia="zh-CN"/>
        </w:rPr>
        <w:t>determination of</w:t>
      </w:r>
      <w:r w:rsidRPr="006C6744">
        <w:rPr>
          <w:rFonts w:eastAsia="等线"/>
          <w:b/>
          <w:i/>
          <w:szCs w:val="20"/>
          <w:lang w:val="en-GB" w:eastAsia="zh-CN"/>
        </w:rPr>
        <w:t xml:space="preserve"> repetition</w:t>
      </w:r>
      <w:r w:rsidRPr="006C6744">
        <w:rPr>
          <w:rFonts w:eastAsia="等线" w:hint="eastAsia"/>
          <w:b/>
          <w:i/>
          <w:szCs w:val="20"/>
          <w:lang w:val="en-GB" w:eastAsia="zh-CN"/>
        </w:rPr>
        <w:t>s, the following alternatives can be considered</w:t>
      </w:r>
      <w:r w:rsidRPr="006C6744">
        <w:rPr>
          <w:rFonts w:eastAsia="等线"/>
          <w:b/>
          <w:i/>
          <w:szCs w:val="20"/>
          <w:lang w:val="en-GB" w:eastAsia="zh-CN"/>
        </w:rPr>
        <w:t xml:space="preserve">. </w:t>
      </w:r>
    </w:p>
    <w:p w14:paraId="74881353" w14:textId="77777777" w:rsidR="004C2A84" w:rsidRPr="006C6744" w:rsidRDefault="004C2A84" w:rsidP="004C2A84">
      <w:pPr>
        <w:pStyle w:val="a0"/>
        <w:numPr>
          <w:ilvl w:val="0"/>
          <w:numId w:val="50"/>
        </w:numPr>
        <w:rPr>
          <w:rFonts w:eastAsia="等线"/>
          <w:b/>
          <w:i/>
          <w:szCs w:val="20"/>
          <w:lang w:val="en-GB" w:eastAsia="zh-CN"/>
        </w:rPr>
      </w:pPr>
      <w:r w:rsidRPr="006C6744">
        <w:rPr>
          <w:rFonts w:eastAsia="等线"/>
          <w:b/>
          <w:i/>
          <w:szCs w:val="20"/>
          <w:lang w:val="en-GB" w:eastAsia="zh-CN"/>
        </w:rPr>
        <w:t>A</w:t>
      </w:r>
      <w:r w:rsidRPr="006C6744">
        <w:rPr>
          <w:rFonts w:eastAsia="等线" w:hint="eastAsia"/>
          <w:b/>
          <w:i/>
          <w:szCs w:val="20"/>
          <w:lang w:val="en-GB" w:eastAsia="zh-CN"/>
        </w:rPr>
        <w:t>lt1: h</w:t>
      </w:r>
      <w:r w:rsidRPr="006C6744">
        <w:rPr>
          <w:rFonts w:eastAsia="等线"/>
          <w:b/>
          <w:i/>
          <w:szCs w:val="20"/>
          <w:lang w:val="en-GB" w:eastAsia="zh-CN"/>
        </w:rPr>
        <w:t xml:space="preserve">opping </w:t>
      </w:r>
      <w:r w:rsidRPr="006C6744">
        <w:rPr>
          <w:rFonts w:eastAsia="等线" w:hint="eastAsia"/>
          <w:b/>
          <w:i/>
          <w:szCs w:val="20"/>
          <w:lang w:val="en-GB" w:eastAsia="zh-CN"/>
        </w:rPr>
        <w:t xml:space="preserve">point determination bases on </w:t>
      </w:r>
      <w:r w:rsidRPr="006C6744">
        <w:rPr>
          <w:rFonts w:eastAsia="等线"/>
          <w:b/>
          <w:i/>
          <w:szCs w:val="20"/>
          <w:lang w:val="en-GB" w:eastAsia="zh-CN"/>
        </w:rPr>
        <w:t>the number of repetition</w:t>
      </w:r>
      <w:r w:rsidRPr="006C6744">
        <w:rPr>
          <w:rFonts w:eastAsia="等线" w:hint="eastAsia"/>
          <w:b/>
          <w:i/>
          <w:szCs w:val="20"/>
          <w:lang w:val="en-GB" w:eastAsia="zh-CN"/>
        </w:rPr>
        <w:t>s</w:t>
      </w:r>
      <w:r w:rsidRPr="006C6744">
        <w:rPr>
          <w:rFonts w:eastAsia="等线"/>
          <w:b/>
          <w:i/>
          <w:szCs w:val="20"/>
          <w:lang w:val="en-GB" w:eastAsia="zh-CN"/>
        </w:rPr>
        <w:t>.</w:t>
      </w:r>
    </w:p>
    <w:p w14:paraId="235A47C6" w14:textId="77777777" w:rsidR="004C2A84" w:rsidRPr="006C6744" w:rsidRDefault="004C2A84" w:rsidP="004C2A84">
      <w:pPr>
        <w:pStyle w:val="a0"/>
        <w:numPr>
          <w:ilvl w:val="0"/>
          <w:numId w:val="50"/>
        </w:numPr>
        <w:rPr>
          <w:rFonts w:eastAsia="等线"/>
          <w:b/>
          <w:i/>
          <w:szCs w:val="20"/>
          <w:lang w:val="en-GB" w:eastAsia="zh-CN"/>
        </w:rPr>
      </w:pPr>
      <w:r w:rsidRPr="006C6744">
        <w:rPr>
          <w:rFonts w:eastAsia="等线" w:hint="eastAsia"/>
          <w:b/>
          <w:i/>
          <w:szCs w:val="20"/>
          <w:lang w:val="en-GB" w:eastAsia="zh-CN"/>
        </w:rPr>
        <w:t xml:space="preserve">Alt2: RRC </w:t>
      </w:r>
      <w:r w:rsidRPr="006C6744">
        <w:rPr>
          <w:rFonts w:eastAsia="等线"/>
          <w:b/>
          <w:i/>
          <w:szCs w:val="20"/>
          <w:lang w:val="en-GB" w:eastAsia="zh-CN"/>
        </w:rPr>
        <w:t>configure</w:t>
      </w:r>
      <w:r w:rsidRPr="006C6744">
        <w:rPr>
          <w:rFonts w:eastAsia="等线" w:hint="eastAsia"/>
          <w:b/>
          <w:i/>
          <w:szCs w:val="20"/>
          <w:lang w:val="en-GB" w:eastAsia="zh-CN"/>
        </w:rPr>
        <w:t>s the set of h</w:t>
      </w:r>
      <w:r w:rsidRPr="006C6744">
        <w:rPr>
          <w:rFonts w:eastAsia="等线"/>
          <w:b/>
          <w:i/>
          <w:szCs w:val="20"/>
          <w:lang w:val="en-GB" w:eastAsia="zh-CN"/>
        </w:rPr>
        <w:t>opping</w:t>
      </w:r>
      <w:r w:rsidRPr="006C6744">
        <w:rPr>
          <w:rFonts w:eastAsia="等线" w:hint="eastAsia"/>
          <w:b/>
          <w:i/>
          <w:szCs w:val="20"/>
          <w:lang w:val="en-GB" w:eastAsia="zh-CN"/>
        </w:rPr>
        <w:t xml:space="preserve"> points and DCI indicates the applied h</w:t>
      </w:r>
      <w:r w:rsidRPr="006C6744">
        <w:rPr>
          <w:rFonts w:eastAsia="等线"/>
          <w:b/>
          <w:i/>
          <w:szCs w:val="20"/>
          <w:lang w:val="en-GB" w:eastAsia="zh-CN"/>
        </w:rPr>
        <w:t>opping</w:t>
      </w:r>
      <w:r w:rsidRPr="006C6744">
        <w:rPr>
          <w:rFonts w:eastAsia="等线" w:hint="eastAsia"/>
          <w:b/>
          <w:i/>
          <w:szCs w:val="20"/>
          <w:lang w:val="en-GB" w:eastAsia="zh-CN"/>
        </w:rPr>
        <w:t xml:space="preserve"> point.</w:t>
      </w:r>
    </w:p>
    <w:p w14:paraId="59802AB4" w14:textId="3470A2EA" w:rsidR="004C2A84" w:rsidRDefault="004C2A84" w:rsidP="004C2A84">
      <w:pPr>
        <w:pStyle w:val="a0"/>
        <w:rPr>
          <w:rFonts w:eastAsia="等线"/>
          <w:b/>
          <w:i/>
          <w:szCs w:val="20"/>
          <w:lang w:eastAsia="zh-CN"/>
        </w:rPr>
      </w:pPr>
      <w:r w:rsidRPr="00CC008F">
        <w:rPr>
          <w:rFonts w:eastAsia="等线"/>
          <w:b/>
          <w:i/>
          <w:szCs w:val="20"/>
          <w:lang w:eastAsia="zh-CN"/>
        </w:rPr>
        <w:t xml:space="preserve">Proposal </w:t>
      </w:r>
      <w:r w:rsidRPr="00CC008F">
        <w:rPr>
          <w:rFonts w:eastAsia="等线"/>
          <w:b/>
          <w:i/>
          <w:szCs w:val="20"/>
          <w:lang w:eastAsia="zh-CN"/>
        </w:rPr>
        <w:fldChar w:fldCharType="begin"/>
      </w:r>
      <w:r w:rsidRPr="00CC008F">
        <w:rPr>
          <w:rFonts w:eastAsia="等线"/>
          <w:b/>
          <w:i/>
          <w:szCs w:val="20"/>
          <w:lang w:eastAsia="zh-CN"/>
        </w:rPr>
        <w:instrText xml:space="preserve"> SEQ Proposal \* ARABIC </w:instrText>
      </w:r>
      <w:r w:rsidRPr="00CC008F">
        <w:rPr>
          <w:rFonts w:eastAsia="等线"/>
          <w:b/>
          <w:i/>
          <w:szCs w:val="20"/>
          <w:lang w:eastAsia="zh-CN"/>
        </w:rPr>
        <w:fldChar w:fldCharType="separate"/>
      </w:r>
      <w:r>
        <w:rPr>
          <w:rFonts w:eastAsia="等线"/>
          <w:b/>
          <w:i/>
          <w:noProof/>
          <w:szCs w:val="20"/>
          <w:lang w:eastAsia="zh-CN"/>
        </w:rPr>
        <w:t>8</w:t>
      </w:r>
      <w:r w:rsidRPr="00CC008F">
        <w:rPr>
          <w:rFonts w:eastAsia="等线"/>
          <w:b/>
          <w:i/>
          <w:szCs w:val="20"/>
          <w:lang w:val="en-GB" w:eastAsia="zh-CN"/>
        </w:rPr>
        <w:fldChar w:fldCharType="end"/>
      </w:r>
      <w:r w:rsidRPr="006C6744">
        <w:rPr>
          <w:rFonts w:eastAsia="等线" w:hint="eastAsia"/>
          <w:b/>
          <w:i/>
          <w:szCs w:val="20"/>
          <w:lang w:eastAsia="zh-CN"/>
        </w:rPr>
        <w:t>: UL cancelation indication mechanism could be used for e</w:t>
      </w:r>
      <w:r w:rsidRPr="006C6744">
        <w:rPr>
          <w:rFonts w:eastAsia="等线"/>
          <w:b/>
          <w:i/>
          <w:szCs w:val="20"/>
          <w:lang w:eastAsia="zh-CN"/>
        </w:rPr>
        <w:t>arly termination</w:t>
      </w:r>
      <w:r w:rsidRPr="006C6744">
        <w:rPr>
          <w:rFonts w:eastAsia="等线" w:hint="eastAsia"/>
          <w:b/>
          <w:i/>
          <w:szCs w:val="20"/>
          <w:lang w:eastAsia="zh-CN"/>
        </w:rPr>
        <w:t xml:space="preserve"> of PUSCH repetitions.</w:t>
      </w:r>
    </w:p>
    <w:p w14:paraId="6026AD05" w14:textId="77777777" w:rsidR="004C2A84" w:rsidRPr="006C6744" w:rsidRDefault="004C2A84" w:rsidP="004C2A84">
      <w:pPr>
        <w:pStyle w:val="a0"/>
        <w:rPr>
          <w:rFonts w:eastAsia="等线"/>
          <w:b/>
          <w:i/>
          <w:szCs w:val="20"/>
          <w:lang w:eastAsia="zh-CN"/>
        </w:rPr>
      </w:pPr>
    </w:p>
    <w:p w14:paraId="78AFB8C1" w14:textId="1ACD7CFF" w:rsidR="00081023" w:rsidRPr="00003CAB" w:rsidRDefault="00081023" w:rsidP="00003CAB">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b w:val="0"/>
          <w:bCs w:val="0"/>
          <w:sz w:val="36"/>
          <w:szCs w:val="20"/>
          <w:lang w:eastAsia="zh-CN"/>
        </w:rPr>
      </w:pPr>
      <w:r w:rsidRPr="00003CAB">
        <w:rPr>
          <w:rFonts w:ascii="Arial" w:eastAsia="宋体" w:hAnsi="Arial"/>
          <w:b w:val="0"/>
          <w:bCs w:val="0"/>
          <w:kern w:val="0"/>
          <w:sz w:val="36"/>
          <w:szCs w:val="20"/>
          <w:lang w:eastAsia="zh-CN"/>
        </w:rPr>
        <w:t>References</w:t>
      </w:r>
    </w:p>
    <w:p w14:paraId="084FBFD3" w14:textId="77777777" w:rsidR="00EA3221" w:rsidRDefault="00304FFE" w:rsidP="00944AA9">
      <w:pPr>
        <w:pStyle w:val="a0"/>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hint="eastAsia"/>
          <w:szCs w:val="20"/>
          <w:lang w:eastAsia="zh-CN"/>
        </w:rPr>
        <w:t>1</w:t>
      </w:r>
      <w:r w:rsidR="00EA3221" w:rsidRPr="0064156D">
        <w:rPr>
          <w:rFonts w:ascii="Times New Roman" w:eastAsia="宋体" w:hAnsi="Times New Roman"/>
          <w:szCs w:val="20"/>
          <w:lang w:eastAsia="zh-CN"/>
        </w:rPr>
        <w:t>]</w:t>
      </w:r>
      <w:r w:rsidR="000D78E0">
        <w:rPr>
          <w:rFonts w:ascii="Times New Roman" w:eastAsia="宋体" w:hAnsi="Times New Roman" w:hint="eastAsia"/>
          <w:szCs w:val="20"/>
          <w:lang w:eastAsia="zh-CN"/>
        </w:rPr>
        <w:t xml:space="preserve"> C</w:t>
      </w:r>
      <w:r w:rsidR="00CA764F">
        <w:rPr>
          <w:rFonts w:ascii="Times New Roman" w:eastAsia="宋体" w:hAnsi="Times New Roman" w:hint="eastAsia"/>
          <w:szCs w:val="20"/>
          <w:lang w:eastAsia="zh-CN"/>
        </w:rPr>
        <w:t xml:space="preserve">hairman notes </w:t>
      </w:r>
      <w:r w:rsidR="00CA764F">
        <w:rPr>
          <w:rFonts w:ascii="Times New Roman" w:eastAsia="宋体" w:hAnsi="Times New Roman"/>
          <w:szCs w:val="20"/>
          <w:lang w:eastAsia="zh-CN"/>
        </w:rPr>
        <w:t>RAN1 #9</w:t>
      </w:r>
      <w:r>
        <w:rPr>
          <w:rFonts w:ascii="Times New Roman" w:eastAsia="宋体" w:hAnsi="Times New Roman" w:hint="eastAsia"/>
          <w:szCs w:val="20"/>
          <w:lang w:eastAsia="zh-CN"/>
        </w:rPr>
        <w:t>5</w:t>
      </w:r>
    </w:p>
    <w:p w14:paraId="767EB0EE" w14:textId="5356185B" w:rsidR="00304FFE" w:rsidRDefault="00304FFE" w:rsidP="00944AA9">
      <w:pPr>
        <w:pStyle w:val="a0"/>
        <w:rPr>
          <w:rFonts w:ascii="Times New Roman" w:eastAsia="宋体" w:hAnsi="Times New Roman"/>
          <w:szCs w:val="20"/>
          <w:lang w:eastAsia="zh-CN"/>
        </w:rPr>
      </w:pPr>
      <w:r>
        <w:rPr>
          <w:rFonts w:ascii="Times New Roman" w:eastAsia="宋体" w:hAnsi="Times New Roman" w:hint="eastAsia"/>
          <w:szCs w:val="20"/>
          <w:lang w:eastAsia="zh-CN"/>
        </w:rPr>
        <w:t>[2]</w:t>
      </w:r>
      <w:r w:rsidRPr="00190ADC">
        <w:t xml:space="preserve"> </w:t>
      </w:r>
      <w:r w:rsidRPr="00263C17">
        <w:rPr>
          <w:rFonts w:ascii="Times New Roman" w:eastAsiaTheme="minorEastAsia" w:hAnsi="Times New Roman"/>
          <w:szCs w:val="20"/>
          <w:lang w:eastAsia="zh-CN"/>
        </w:rPr>
        <w:t>R1-1810395 Layer 1 enhancements for URLLC</w:t>
      </w:r>
      <w:r>
        <w:rPr>
          <w:rFonts w:ascii="Times New Roman" w:eastAsiaTheme="minorEastAsia" w:hAnsi="Times New Roman" w:hint="eastAsia"/>
          <w:szCs w:val="20"/>
          <w:lang w:eastAsia="zh-CN"/>
        </w:rPr>
        <w:t>, vivo,</w:t>
      </w:r>
      <w:r w:rsidRPr="00263C17">
        <w:rPr>
          <w:rFonts w:ascii="Times New Roman" w:hAnsi="Times New Roman"/>
          <w:bCs/>
          <w:sz w:val="21"/>
          <w:szCs w:val="21"/>
        </w:rPr>
        <w:t xml:space="preserve"> </w:t>
      </w:r>
      <w:r>
        <w:rPr>
          <w:rFonts w:ascii="Times New Roman" w:eastAsiaTheme="minorEastAsia" w:hAnsi="Times New Roman" w:hint="eastAsia"/>
          <w:bCs/>
          <w:sz w:val="21"/>
          <w:szCs w:val="21"/>
          <w:lang w:eastAsia="zh-CN"/>
        </w:rPr>
        <w:t xml:space="preserve">RAN1#94bis, </w:t>
      </w:r>
      <w:r w:rsidRPr="00B0288A">
        <w:rPr>
          <w:rFonts w:ascii="Times New Roman" w:hAnsi="Times New Roman"/>
          <w:bCs/>
          <w:sz w:val="21"/>
          <w:szCs w:val="21"/>
        </w:rPr>
        <w:t>2018</w:t>
      </w:r>
      <w:r w:rsidR="00B35E78">
        <w:rPr>
          <w:rFonts w:ascii="Times New Roman" w:hAnsi="Times New Roman"/>
          <w:bCs/>
          <w:sz w:val="21"/>
          <w:szCs w:val="21"/>
        </w:rPr>
        <w:t>.</w:t>
      </w:r>
    </w:p>
    <w:p w14:paraId="75568BE6" w14:textId="50BF4FEA" w:rsidR="00304FFE" w:rsidRDefault="00304FFE" w:rsidP="00304FFE">
      <w:pPr>
        <w:pStyle w:val="a0"/>
        <w:rPr>
          <w:rFonts w:ascii="Times New Roman" w:eastAsia="宋体" w:hAnsi="Times New Roman"/>
          <w:szCs w:val="20"/>
          <w:lang w:eastAsia="zh-CN"/>
        </w:rPr>
      </w:pPr>
      <w:r>
        <w:rPr>
          <w:rFonts w:ascii="Times New Roman" w:eastAsia="宋体" w:hAnsi="Times New Roman" w:hint="eastAsia"/>
          <w:szCs w:val="20"/>
          <w:lang w:eastAsia="zh-CN"/>
        </w:rPr>
        <w:t>[3]</w:t>
      </w:r>
      <w:r w:rsidRPr="00190ADC">
        <w:t xml:space="preserve"> </w:t>
      </w:r>
      <w:r w:rsidRPr="00190ADC">
        <w:rPr>
          <w:rFonts w:ascii="Times New Roman" w:eastAsia="宋体" w:hAnsi="Times New Roman"/>
          <w:szCs w:val="20"/>
          <w:lang w:eastAsia="zh-CN"/>
        </w:rPr>
        <w:t>R1-1812318</w:t>
      </w:r>
      <w:r>
        <w:rPr>
          <w:rFonts w:ascii="Times New Roman" w:eastAsia="宋体" w:hAnsi="Times New Roman" w:hint="eastAsia"/>
          <w:szCs w:val="20"/>
          <w:lang w:eastAsia="zh-CN"/>
        </w:rPr>
        <w:t>,</w:t>
      </w:r>
      <w:r w:rsidRPr="00190ADC">
        <w:t xml:space="preserve"> </w:t>
      </w:r>
      <w:r w:rsidRPr="00190ADC">
        <w:rPr>
          <w:rFonts w:ascii="Times New Roman" w:eastAsia="宋体" w:hAnsi="Times New Roman"/>
          <w:szCs w:val="20"/>
          <w:lang w:eastAsia="zh-CN"/>
        </w:rPr>
        <w:t>UL inter UE Tx prioritization for URLLC</w:t>
      </w:r>
      <w:r w:rsidR="000F4B94">
        <w:rPr>
          <w:rFonts w:ascii="Times New Roman" w:eastAsia="宋体" w:hAnsi="Times New Roman"/>
          <w:szCs w:val="20"/>
          <w:lang w:eastAsia="zh-CN"/>
        </w:rPr>
        <w:t>, vivo</w:t>
      </w:r>
      <w:r w:rsidR="00B35E78">
        <w:rPr>
          <w:rFonts w:ascii="Times New Roman" w:eastAsia="宋体" w:hAnsi="Times New Roman"/>
          <w:szCs w:val="20"/>
          <w:lang w:eastAsia="zh-CN"/>
        </w:rPr>
        <w:t>, RAN1#95, 2018.</w:t>
      </w:r>
    </w:p>
    <w:p w14:paraId="71506F4B" w14:textId="0CE409F3" w:rsidR="000F4B94" w:rsidRDefault="000F4B94" w:rsidP="00304FFE">
      <w:pPr>
        <w:pStyle w:val="a0"/>
        <w:rPr>
          <w:rFonts w:ascii="Times New Roman" w:eastAsia="宋体" w:hAnsi="Times New Roman"/>
          <w:szCs w:val="20"/>
          <w:lang w:eastAsia="zh-CN"/>
        </w:rPr>
      </w:pPr>
      <w:r>
        <w:rPr>
          <w:rFonts w:ascii="Times New Roman" w:eastAsia="宋体" w:hAnsi="Times New Roman"/>
          <w:szCs w:val="20"/>
          <w:lang w:eastAsia="zh-CN"/>
        </w:rPr>
        <w:t xml:space="preserve">[4] </w:t>
      </w:r>
      <w:r w:rsidRPr="000F4B94">
        <w:rPr>
          <w:rFonts w:ascii="Times New Roman" w:eastAsia="宋体" w:hAnsi="Times New Roman"/>
          <w:szCs w:val="20"/>
          <w:lang w:eastAsia="zh-CN"/>
        </w:rPr>
        <w:t>R1-1900129</w:t>
      </w:r>
      <w:r>
        <w:rPr>
          <w:rFonts w:ascii="Times New Roman" w:eastAsia="宋体" w:hAnsi="Times New Roman"/>
          <w:szCs w:val="20"/>
          <w:lang w:eastAsia="zh-CN"/>
        </w:rPr>
        <w:t>, “</w:t>
      </w:r>
      <w:r w:rsidRPr="000F4B94">
        <w:rPr>
          <w:rFonts w:ascii="Times New Roman" w:eastAsia="宋体" w:hAnsi="Times New Roman"/>
          <w:szCs w:val="20"/>
          <w:lang w:eastAsia="zh-CN"/>
        </w:rPr>
        <w:t>Enhancement for Scheduling/HARQ/CSI Processing timeline</w:t>
      </w:r>
      <w:r>
        <w:rPr>
          <w:rFonts w:ascii="Times New Roman" w:eastAsia="宋体" w:hAnsi="Times New Roman"/>
          <w:szCs w:val="20"/>
          <w:lang w:eastAsia="zh-CN"/>
        </w:rPr>
        <w:t>”, vivo, RAN1 AH1901, 2019.</w:t>
      </w:r>
    </w:p>
    <w:p w14:paraId="1441F70F" w14:textId="77777777" w:rsidR="006A6A6E" w:rsidRPr="00304FFE" w:rsidRDefault="006A6A6E" w:rsidP="00944AA9">
      <w:pPr>
        <w:pStyle w:val="a0"/>
        <w:rPr>
          <w:rFonts w:ascii="Times New Roman" w:eastAsia="宋体" w:hAnsi="Times New Roman"/>
          <w:szCs w:val="20"/>
          <w:lang w:eastAsia="zh-CN"/>
        </w:rPr>
      </w:pPr>
    </w:p>
    <w:p w14:paraId="41AFC1B5" w14:textId="1BF6A959" w:rsidR="007B7E13" w:rsidRPr="00003CAB" w:rsidRDefault="0073536F" w:rsidP="00003CAB">
      <w:pPr>
        <w:pStyle w:val="1"/>
        <w:keepLines/>
        <w:pBdr>
          <w:top w:val="single" w:sz="12" w:space="3" w:color="auto"/>
        </w:pBdr>
        <w:overflowPunct w:val="0"/>
        <w:autoSpaceDE w:val="0"/>
        <w:autoSpaceDN w:val="0"/>
        <w:adjustRightInd w:val="0"/>
        <w:spacing w:after="180"/>
        <w:jc w:val="both"/>
        <w:textAlignment w:val="baseline"/>
        <w:rPr>
          <w:rFonts w:ascii="Arial" w:eastAsia="宋体" w:hAnsi="Arial"/>
          <w:sz w:val="36"/>
          <w:szCs w:val="20"/>
          <w:lang w:eastAsia="zh-CN"/>
        </w:rPr>
      </w:pPr>
      <w:r w:rsidRPr="00003CAB">
        <w:rPr>
          <w:rFonts w:ascii="Arial" w:eastAsia="宋体" w:hAnsi="Arial"/>
          <w:b w:val="0"/>
          <w:bCs w:val="0"/>
          <w:kern w:val="0"/>
          <w:sz w:val="36"/>
          <w:szCs w:val="20"/>
          <w:lang w:eastAsia="zh-CN"/>
        </w:rPr>
        <w:lastRenderedPageBreak/>
        <w:t>Annex</w:t>
      </w:r>
      <w:r w:rsidR="000C13D0" w:rsidRPr="00003CAB">
        <w:rPr>
          <w:rFonts w:ascii="Arial" w:eastAsia="宋体" w:hAnsi="Arial"/>
          <w:b w:val="0"/>
          <w:bCs w:val="0"/>
          <w:kern w:val="0"/>
          <w:sz w:val="36"/>
          <w:szCs w:val="20"/>
          <w:lang w:eastAsia="zh-CN"/>
        </w:rPr>
        <w:t>:</w:t>
      </w:r>
      <w:r w:rsidRPr="00003CAB">
        <w:rPr>
          <w:rFonts w:ascii="Arial" w:eastAsia="宋体" w:hAnsi="Arial"/>
          <w:b w:val="0"/>
          <w:bCs w:val="0"/>
          <w:kern w:val="0"/>
          <w:sz w:val="36"/>
          <w:szCs w:val="20"/>
          <w:lang w:eastAsia="zh-CN"/>
        </w:rPr>
        <w:t xml:space="preserve"> </w:t>
      </w:r>
      <w:r w:rsidR="000C13D0" w:rsidRPr="00003CAB">
        <w:rPr>
          <w:rFonts w:ascii="Arial" w:eastAsia="宋体" w:hAnsi="Arial"/>
          <w:b w:val="0"/>
          <w:bCs w:val="0"/>
          <w:kern w:val="0"/>
          <w:sz w:val="36"/>
          <w:szCs w:val="20"/>
          <w:lang w:eastAsia="zh-CN"/>
        </w:rPr>
        <w:t>simulation assumptions</w:t>
      </w:r>
    </w:p>
    <w:p w14:paraId="0EA70CA1" w14:textId="77777777" w:rsidR="0073536F" w:rsidRDefault="0073536F" w:rsidP="00944AA9">
      <w:pPr>
        <w:pStyle w:val="a0"/>
        <w:rPr>
          <w:rFonts w:ascii="Times New Roman" w:eastAsia="宋体" w:hAnsi="Times New Roman"/>
          <w:szCs w:val="20"/>
          <w:lang w:eastAsia="zh-CN"/>
        </w:rPr>
      </w:pPr>
    </w:p>
    <w:p w14:paraId="399C4817" w14:textId="28F13E31" w:rsidR="0073536F" w:rsidRPr="008B66C9" w:rsidRDefault="0073536F" w:rsidP="0073536F">
      <w:pPr>
        <w:pStyle w:val="a0"/>
        <w:jc w:val="center"/>
        <w:rPr>
          <w:rFonts w:eastAsia="宋体"/>
          <w:color w:val="808080"/>
          <w:szCs w:val="20"/>
          <w:lang w:eastAsia="zh-CN"/>
        </w:rPr>
      </w:pPr>
      <w:r>
        <w:rPr>
          <w:rFonts w:eastAsia="宋体" w:hint="eastAsia"/>
          <w:b/>
          <w:szCs w:val="20"/>
          <w:lang w:eastAsia="zh-CN"/>
        </w:rPr>
        <w:t xml:space="preserve">Table </w:t>
      </w:r>
      <w:r w:rsidR="000C13D0">
        <w:rPr>
          <w:rFonts w:eastAsia="宋体"/>
          <w:b/>
          <w:szCs w:val="20"/>
          <w:lang w:eastAsia="zh-CN"/>
        </w:rPr>
        <w:t>A-</w:t>
      </w:r>
      <w:r>
        <w:rPr>
          <w:rFonts w:eastAsia="宋体"/>
          <w:b/>
          <w:szCs w:val="20"/>
          <w:lang w:eastAsia="zh-CN"/>
        </w:rPr>
        <w:t>1</w:t>
      </w:r>
      <w:r w:rsidRPr="00B8152C">
        <w:rPr>
          <w:rFonts w:eastAsia="宋体" w:hint="eastAsia"/>
          <w:b/>
          <w:szCs w:val="20"/>
          <w:lang w:eastAsia="zh-CN"/>
        </w:rPr>
        <w:t xml:space="preserve"> </w:t>
      </w:r>
      <w:r>
        <w:rPr>
          <w:rFonts w:eastAsia="宋体" w:hint="eastAsia"/>
          <w:b/>
          <w:szCs w:val="20"/>
          <w:lang w:eastAsia="zh-CN"/>
        </w:rPr>
        <w:t>Link-level simulation assumptions</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043"/>
        <w:gridCol w:w="5834"/>
      </w:tblGrid>
      <w:tr w:rsidR="0073536F" w:rsidRPr="00566B89" w14:paraId="3E4504B7" w14:textId="77777777" w:rsidTr="00433088">
        <w:trPr>
          <w:trHeight w:val="277"/>
          <w:jc w:val="center"/>
        </w:trPr>
        <w:tc>
          <w:tcPr>
            <w:tcW w:w="3043"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3B867EC3" w14:textId="77777777" w:rsidR="0073536F" w:rsidRPr="00566B89" w:rsidRDefault="0073536F" w:rsidP="00433088">
            <w:pPr>
              <w:jc w:val="center"/>
              <w:rPr>
                <w:rFonts w:eastAsia="MS Gothic"/>
                <w:sz w:val="20"/>
                <w:szCs w:val="20"/>
              </w:rPr>
            </w:pPr>
            <w:r w:rsidRPr="00566B89">
              <w:rPr>
                <w:sz w:val="20"/>
                <w:szCs w:val="20"/>
              </w:rPr>
              <w:t>Parameter</w:t>
            </w:r>
          </w:p>
        </w:tc>
        <w:tc>
          <w:tcPr>
            <w:tcW w:w="5834"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31B9C19A" w14:textId="77777777" w:rsidR="0073536F" w:rsidRPr="00566B89" w:rsidRDefault="0073536F" w:rsidP="00433088">
            <w:pPr>
              <w:jc w:val="center"/>
              <w:rPr>
                <w:rFonts w:eastAsia="MS Gothic"/>
                <w:sz w:val="20"/>
                <w:szCs w:val="20"/>
              </w:rPr>
            </w:pPr>
            <w:r w:rsidRPr="00566B89">
              <w:rPr>
                <w:sz w:val="20"/>
                <w:szCs w:val="20"/>
              </w:rPr>
              <w:t>Assumption</w:t>
            </w:r>
          </w:p>
        </w:tc>
      </w:tr>
      <w:tr w:rsidR="0073536F" w:rsidRPr="00566B89" w14:paraId="4279191A" w14:textId="77777777" w:rsidTr="00433088">
        <w:trPr>
          <w:trHeight w:val="277"/>
          <w:jc w:val="center"/>
        </w:trPr>
        <w:tc>
          <w:tcPr>
            <w:tcW w:w="3043" w:type="dxa"/>
            <w:tcBorders>
              <w:top w:val="single" w:sz="4" w:space="0" w:color="auto"/>
              <w:left w:val="single" w:sz="4" w:space="0" w:color="auto"/>
              <w:bottom w:val="single" w:sz="4" w:space="0" w:color="auto"/>
              <w:right w:val="single" w:sz="4" w:space="0" w:color="auto"/>
            </w:tcBorders>
            <w:vAlign w:val="center"/>
          </w:tcPr>
          <w:p w14:paraId="78D2BD2A" w14:textId="77777777" w:rsidR="0073536F" w:rsidRPr="007B3EA6" w:rsidRDefault="0073536F" w:rsidP="00433088">
            <w:pPr>
              <w:jc w:val="center"/>
              <w:rPr>
                <w:rFonts w:eastAsiaTheme="minorEastAsia"/>
                <w:sz w:val="20"/>
                <w:szCs w:val="20"/>
                <w:lang w:eastAsia="zh-CN"/>
              </w:rPr>
            </w:pPr>
            <w:r>
              <w:rPr>
                <w:rFonts w:eastAsiaTheme="minorEastAsia"/>
                <w:sz w:val="20"/>
                <w:szCs w:val="20"/>
                <w:lang w:eastAsia="zh-CN"/>
              </w:rPr>
              <w:t>Carrier frequency</w:t>
            </w:r>
          </w:p>
        </w:tc>
        <w:tc>
          <w:tcPr>
            <w:tcW w:w="5834" w:type="dxa"/>
            <w:tcBorders>
              <w:top w:val="single" w:sz="4" w:space="0" w:color="auto"/>
              <w:left w:val="single" w:sz="4" w:space="0" w:color="auto"/>
              <w:bottom w:val="single" w:sz="4" w:space="0" w:color="auto"/>
              <w:right w:val="single" w:sz="4" w:space="0" w:color="auto"/>
            </w:tcBorders>
            <w:vAlign w:val="center"/>
          </w:tcPr>
          <w:p w14:paraId="47AFE88C" w14:textId="77777777" w:rsidR="0073536F" w:rsidRDefault="0073536F" w:rsidP="00433088">
            <w:pPr>
              <w:jc w:val="center"/>
              <w:rPr>
                <w:rFonts w:eastAsia="宋体"/>
                <w:sz w:val="20"/>
                <w:szCs w:val="20"/>
                <w:lang w:eastAsia="zh-CN"/>
              </w:rPr>
            </w:pPr>
            <w:r>
              <w:rPr>
                <w:rFonts w:eastAsia="宋体" w:hint="eastAsia"/>
                <w:sz w:val="20"/>
                <w:szCs w:val="20"/>
                <w:lang w:eastAsia="zh-CN"/>
              </w:rPr>
              <w:t>4</w:t>
            </w:r>
            <w:r>
              <w:rPr>
                <w:rFonts w:eastAsia="宋体"/>
                <w:sz w:val="20"/>
                <w:szCs w:val="20"/>
                <w:lang w:eastAsia="zh-CN"/>
              </w:rPr>
              <w:t>GHz</w:t>
            </w:r>
          </w:p>
        </w:tc>
      </w:tr>
      <w:tr w:rsidR="0073536F" w:rsidRPr="00566B89" w14:paraId="2E30995D" w14:textId="77777777" w:rsidTr="00433088">
        <w:trPr>
          <w:trHeight w:val="277"/>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3AC4D6E8" w14:textId="77777777" w:rsidR="0073536F" w:rsidRPr="00566B89" w:rsidRDefault="0073536F" w:rsidP="00433088">
            <w:pPr>
              <w:jc w:val="center"/>
              <w:rPr>
                <w:rFonts w:eastAsia="MS Gothic"/>
                <w:sz w:val="20"/>
                <w:szCs w:val="20"/>
              </w:rPr>
            </w:pPr>
            <w:r w:rsidRPr="00566B89">
              <w:rPr>
                <w:sz w:val="20"/>
                <w:szCs w:val="20"/>
              </w:rPr>
              <w:t>Bandwidth</w:t>
            </w:r>
          </w:p>
        </w:tc>
        <w:tc>
          <w:tcPr>
            <w:tcW w:w="5834" w:type="dxa"/>
            <w:tcBorders>
              <w:top w:val="single" w:sz="4" w:space="0" w:color="auto"/>
              <w:left w:val="single" w:sz="4" w:space="0" w:color="auto"/>
              <w:bottom w:val="single" w:sz="4" w:space="0" w:color="auto"/>
              <w:right w:val="single" w:sz="4" w:space="0" w:color="auto"/>
            </w:tcBorders>
            <w:vAlign w:val="center"/>
            <w:hideMark/>
          </w:tcPr>
          <w:p w14:paraId="2C7561AB" w14:textId="77777777" w:rsidR="0073536F" w:rsidRPr="00566B89" w:rsidRDefault="0073536F" w:rsidP="00433088">
            <w:pPr>
              <w:jc w:val="center"/>
              <w:rPr>
                <w:rFonts w:eastAsia="MS Gothic"/>
                <w:sz w:val="20"/>
                <w:szCs w:val="20"/>
              </w:rPr>
            </w:pPr>
            <w:r>
              <w:rPr>
                <w:rFonts w:eastAsia="宋体"/>
                <w:sz w:val="20"/>
                <w:szCs w:val="20"/>
                <w:lang w:eastAsia="zh-CN"/>
              </w:rPr>
              <w:t>4</w:t>
            </w:r>
            <w:r w:rsidRPr="00566B89">
              <w:rPr>
                <w:rFonts w:eastAsia="宋体" w:hint="eastAsia"/>
                <w:sz w:val="20"/>
                <w:szCs w:val="20"/>
                <w:lang w:eastAsia="zh-CN"/>
              </w:rPr>
              <w:t>0</w:t>
            </w:r>
            <w:r w:rsidRPr="00566B89">
              <w:rPr>
                <w:sz w:val="20"/>
                <w:szCs w:val="20"/>
              </w:rPr>
              <w:t xml:space="preserve"> MHz</w:t>
            </w:r>
          </w:p>
        </w:tc>
      </w:tr>
      <w:tr w:rsidR="0073536F" w:rsidRPr="00566B89" w14:paraId="0A133E51" w14:textId="77777777" w:rsidTr="00433088">
        <w:trPr>
          <w:trHeight w:val="277"/>
          <w:jc w:val="center"/>
        </w:trPr>
        <w:tc>
          <w:tcPr>
            <w:tcW w:w="3043" w:type="dxa"/>
            <w:tcBorders>
              <w:top w:val="single" w:sz="4" w:space="0" w:color="auto"/>
              <w:left w:val="single" w:sz="4" w:space="0" w:color="auto"/>
              <w:bottom w:val="single" w:sz="4" w:space="0" w:color="auto"/>
              <w:right w:val="single" w:sz="4" w:space="0" w:color="auto"/>
            </w:tcBorders>
            <w:vAlign w:val="center"/>
          </w:tcPr>
          <w:p w14:paraId="19786020" w14:textId="77777777" w:rsidR="0073536F" w:rsidRPr="00566B89" w:rsidRDefault="0073536F" w:rsidP="00433088">
            <w:pPr>
              <w:jc w:val="center"/>
              <w:rPr>
                <w:rFonts w:eastAsia="宋体"/>
                <w:sz w:val="20"/>
                <w:szCs w:val="20"/>
                <w:lang w:eastAsia="zh-CN"/>
              </w:rPr>
            </w:pPr>
            <w:r w:rsidRPr="00566B89">
              <w:rPr>
                <w:rFonts w:eastAsia="宋体" w:hint="eastAsia"/>
                <w:sz w:val="20"/>
                <w:szCs w:val="20"/>
                <w:lang w:eastAsia="zh-CN"/>
              </w:rPr>
              <w:t>Subcarrier spacing</w:t>
            </w:r>
          </w:p>
        </w:tc>
        <w:tc>
          <w:tcPr>
            <w:tcW w:w="5834" w:type="dxa"/>
            <w:tcBorders>
              <w:top w:val="single" w:sz="4" w:space="0" w:color="auto"/>
              <w:left w:val="single" w:sz="4" w:space="0" w:color="auto"/>
              <w:bottom w:val="single" w:sz="4" w:space="0" w:color="auto"/>
              <w:right w:val="single" w:sz="4" w:space="0" w:color="auto"/>
            </w:tcBorders>
            <w:vAlign w:val="center"/>
          </w:tcPr>
          <w:p w14:paraId="3A0C6F36" w14:textId="77777777" w:rsidR="0073536F" w:rsidRPr="00566B89" w:rsidRDefault="0073536F" w:rsidP="00433088">
            <w:pPr>
              <w:jc w:val="center"/>
              <w:rPr>
                <w:rFonts w:eastAsia="宋体"/>
                <w:sz w:val="20"/>
                <w:szCs w:val="20"/>
                <w:lang w:eastAsia="zh-CN"/>
              </w:rPr>
            </w:pPr>
            <w:r>
              <w:rPr>
                <w:rFonts w:eastAsia="宋体"/>
                <w:sz w:val="20"/>
                <w:szCs w:val="20"/>
                <w:lang w:eastAsia="zh-CN"/>
              </w:rPr>
              <w:t>30</w:t>
            </w:r>
            <w:r w:rsidRPr="00566B89">
              <w:rPr>
                <w:rFonts w:eastAsia="宋体" w:hint="eastAsia"/>
                <w:sz w:val="20"/>
                <w:szCs w:val="20"/>
                <w:lang w:eastAsia="zh-CN"/>
              </w:rPr>
              <w:t>kHz</w:t>
            </w:r>
          </w:p>
        </w:tc>
      </w:tr>
      <w:tr w:rsidR="0073536F" w:rsidRPr="00566B89" w14:paraId="70064941" w14:textId="77777777" w:rsidTr="00433088">
        <w:trPr>
          <w:trHeight w:val="277"/>
          <w:jc w:val="center"/>
        </w:trPr>
        <w:tc>
          <w:tcPr>
            <w:tcW w:w="3043" w:type="dxa"/>
            <w:tcBorders>
              <w:top w:val="single" w:sz="4" w:space="0" w:color="auto"/>
              <w:left w:val="single" w:sz="4" w:space="0" w:color="auto"/>
              <w:right w:val="single" w:sz="4" w:space="0" w:color="auto"/>
            </w:tcBorders>
            <w:vAlign w:val="center"/>
            <w:hideMark/>
          </w:tcPr>
          <w:p w14:paraId="1F4A58C8" w14:textId="77777777" w:rsidR="0073536F" w:rsidRPr="00566B89" w:rsidRDefault="0073536F" w:rsidP="00433088">
            <w:pPr>
              <w:jc w:val="center"/>
              <w:rPr>
                <w:rFonts w:eastAsia="MS Gothic"/>
                <w:sz w:val="20"/>
                <w:szCs w:val="20"/>
              </w:rPr>
            </w:pPr>
            <w:r w:rsidRPr="00566B89">
              <w:rPr>
                <w:sz w:val="20"/>
                <w:szCs w:val="20"/>
              </w:rPr>
              <w:t xml:space="preserve">Channel </w:t>
            </w:r>
            <w:r w:rsidRPr="00566B89">
              <w:rPr>
                <w:rFonts w:eastAsia="宋体" w:hint="eastAsia"/>
                <w:sz w:val="20"/>
                <w:szCs w:val="20"/>
                <w:lang w:eastAsia="zh-CN"/>
              </w:rPr>
              <w:t>m</w:t>
            </w:r>
            <w:r w:rsidRPr="00566B89">
              <w:rPr>
                <w:sz w:val="20"/>
                <w:szCs w:val="20"/>
              </w:rPr>
              <w:t>odel</w:t>
            </w:r>
          </w:p>
        </w:tc>
        <w:tc>
          <w:tcPr>
            <w:tcW w:w="5834" w:type="dxa"/>
            <w:tcBorders>
              <w:top w:val="single" w:sz="4" w:space="0" w:color="auto"/>
              <w:left w:val="single" w:sz="4" w:space="0" w:color="auto"/>
              <w:right w:val="single" w:sz="4" w:space="0" w:color="auto"/>
            </w:tcBorders>
            <w:vAlign w:val="center"/>
            <w:hideMark/>
          </w:tcPr>
          <w:p w14:paraId="023CC2B5" w14:textId="77777777" w:rsidR="0073536F" w:rsidRPr="00566B89" w:rsidRDefault="0073536F" w:rsidP="00433088">
            <w:pPr>
              <w:jc w:val="center"/>
              <w:rPr>
                <w:rFonts w:eastAsia="宋体"/>
                <w:sz w:val="20"/>
                <w:szCs w:val="20"/>
                <w:lang w:eastAsia="zh-CN"/>
              </w:rPr>
            </w:pPr>
            <w:r w:rsidRPr="00566B89">
              <w:rPr>
                <w:sz w:val="20"/>
                <w:szCs w:val="20"/>
              </w:rPr>
              <w:t xml:space="preserve">3 </w:t>
            </w:r>
            <w:r>
              <w:rPr>
                <w:sz w:val="20"/>
                <w:szCs w:val="20"/>
              </w:rPr>
              <w:t>k</w:t>
            </w:r>
            <w:r w:rsidRPr="00566B89">
              <w:rPr>
                <w:sz w:val="20"/>
                <w:szCs w:val="20"/>
              </w:rPr>
              <w:t>m</w:t>
            </w:r>
            <w:r w:rsidRPr="00566B89">
              <w:rPr>
                <w:rFonts w:eastAsia="宋体" w:hint="eastAsia"/>
                <w:sz w:val="20"/>
                <w:szCs w:val="20"/>
                <w:lang w:eastAsia="zh-CN"/>
              </w:rPr>
              <w:t>/</w:t>
            </w:r>
            <w:r w:rsidRPr="00566B89">
              <w:rPr>
                <w:sz w:val="20"/>
                <w:szCs w:val="20"/>
              </w:rPr>
              <w:t>h</w:t>
            </w:r>
            <w:r w:rsidRPr="00566B89">
              <w:rPr>
                <w:rFonts w:eastAsia="宋体" w:hint="eastAsia"/>
                <w:sz w:val="20"/>
                <w:szCs w:val="20"/>
                <w:lang w:eastAsia="zh-CN"/>
              </w:rPr>
              <w:t xml:space="preserve">, </w:t>
            </w:r>
            <w:r>
              <w:rPr>
                <w:rFonts w:eastAsia="宋体" w:hint="eastAsia"/>
                <w:sz w:val="20"/>
                <w:szCs w:val="20"/>
                <w:lang w:eastAsia="zh-CN"/>
              </w:rPr>
              <w:t xml:space="preserve">TDL-C, </w:t>
            </w:r>
            <w:r>
              <w:rPr>
                <w:rFonts w:eastAsia="宋体"/>
                <w:sz w:val="20"/>
                <w:szCs w:val="20"/>
                <w:lang w:eastAsia="zh-CN"/>
              </w:rPr>
              <w:t>1</w:t>
            </w:r>
            <w:r>
              <w:rPr>
                <w:rFonts w:eastAsia="宋体" w:hint="eastAsia"/>
                <w:sz w:val="20"/>
                <w:szCs w:val="20"/>
                <w:lang w:eastAsia="zh-CN"/>
              </w:rPr>
              <w:t>00ns</w:t>
            </w:r>
          </w:p>
        </w:tc>
      </w:tr>
      <w:tr w:rsidR="0073536F" w:rsidRPr="00566B89" w14:paraId="32E9B34E" w14:textId="77777777" w:rsidTr="00433088">
        <w:trPr>
          <w:trHeight w:val="277"/>
          <w:jc w:val="center"/>
        </w:trPr>
        <w:tc>
          <w:tcPr>
            <w:tcW w:w="3043" w:type="dxa"/>
            <w:tcBorders>
              <w:top w:val="single" w:sz="4" w:space="0" w:color="auto"/>
              <w:left w:val="single" w:sz="4" w:space="0" w:color="auto"/>
              <w:bottom w:val="single" w:sz="4" w:space="0" w:color="auto"/>
              <w:right w:val="single" w:sz="4" w:space="0" w:color="auto"/>
            </w:tcBorders>
            <w:hideMark/>
          </w:tcPr>
          <w:p w14:paraId="3C3548F6" w14:textId="77777777" w:rsidR="0073536F" w:rsidRPr="00566B89" w:rsidRDefault="0073536F" w:rsidP="00433088">
            <w:pPr>
              <w:jc w:val="center"/>
              <w:rPr>
                <w:rFonts w:eastAsia="宋体"/>
                <w:sz w:val="20"/>
                <w:szCs w:val="20"/>
                <w:lang w:eastAsia="zh-CN"/>
              </w:rPr>
            </w:pPr>
            <w:r w:rsidRPr="00566B89">
              <w:rPr>
                <w:sz w:val="20"/>
                <w:szCs w:val="20"/>
              </w:rPr>
              <w:t xml:space="preserve">Channel </w:t>
            </w:r>
            <w:r w:rsidRPr="00566B89">
              <w:rPr>
                <w:rFonts w:eastAsia="宋体" w:hint="eastAsia"/>
                <w:sz w:val="20"/>
                <w:szCs w:val="20"/>
                <w:lang w:eastAsia="zh-CN"/>
              </w:rPr>
              <w:t>e</w:t>
            </w:r>
            <w:r w:rsidRPr="00566B89">
              <w:rPr>
                <w:sz w:val="20"/>
                <w:szCs w:val="20"/>
              </w:rPr>
              <w:t>stimation</w:t>
            </w:r>
          </w:p>
        </w:tc>
        <w:tc>
          <w:tcPr>
            <w:tcW w:w="5834" w:type="dxa"/>
            <w:tcBorders>
              <w:top w:val="single" w:sz="4" w:space="0" w:color="auto"/>
              <w:left w:val="single" w:sz="4" w:space="0" w:color="auto"/>
              <w:bottom w:val="single" w:sz="4" w:space="0" w:color="auto"/>
              <w:right w:val="single" w:sz="4" w:space="0" w:color="auto"/>
            </w:tcBorders>
            <w:hideMark/>
          </w:tcPr>
          <w:p w14:paraId="633CE9FE" w14:textId="77777777" w:rsidR="0073536F" w:rsidRPr="00566B89" w:rsidRDefault="0073536F" w:rsidP="00433088">
            <w:pPr>
              <w:jc w:val="center"/>
              <w:rPr>
                <w:rFonts w:eastAsia="宋体"/>
                <w:sz w:val="20"/>
                <w:szCs w:val="20"/>
                <w:lang w:val="sv-SE" w:eastAsia="zh-CN"/>
              </w:rPr>
            </w:pPr>
            <w:r>
              <w:rPr>
                <w:rFonts w:eastAsia="宋体"/>
                <w:sz w:val="20"/>
                <w:szCs w:val="20"/>
                <w:lang w:val="sv-SE" w:eastAsia="zh-CN"/>
              </w:rPr>
              <w:t>Real</w:t>
            </w:r>
            <w:r>
              <w:rPr>
                <w:rFonts w:eastAsia="宋体" w:hint="eastAsia"/>
                <w:sz w:val="20"/>
                <w:szCs w:val="20"/>
                <w:lang w:val="sv-SE" w:eastAsia="zh-CN"/>
              </w:rPr>
              <w:t xml:space="preserve"> </w:t>
            </w:r>
            <w:r w:rsidRPr="00566B89">
              <w:rPr>
                <w:rFonts w:eastAsia="宋体" w:hint="eastAsia"/>
                <w:sz w:val="20"/>
                <w:szCs w:val="20"/>
                <w:lang w:val="sv-SE" w:eastAsia="zh-CN"/>
              </w:rPr>
              <w:t>MMSE</w:t>
            </w:r>
          </w:p>
        </w:tc>
      </w:tr>
      <w:tr w:rsidR="0073536F" w:rsidRPr="00566B89" w14:paraId="566E011A" w14:textId="77777777" w:rsidTr="00433088">
        <w:trPr>
          <w:trHeight w:val="277"/>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4A907EBE" w14:textId="77777777" w:rsidR="0073536F" w:rsidRPr="00566B89" w:rsidRDefault="0073536F" w:rsidP="00433088">
            <w:pPr>
              <w:jc w:val="center"/>
              <w:rPr>
                <w:rFonts w:eastAsia="MS Gothic"/>
                <w:sz w:val="20"/>
                <w:szCs w:val="20"/>
              </w:rPr>
            </w:pPr>
            <w:r>
              <w:rPr>
                <w:sz w:val="20"/>
                <w:szCs w:val="20"/>
              </w:rPr>
              <w:t xml:space="preserve">  TBS</w:t>
            </w:r>
          </w:p>
        </w:tc>
        <w:tc>
          <w:tcPr>
            <w:tcW w:w="5834" w:type="dxa"/>
            <w:tcBorders>
              <w:top w:val="single" w:sz="4" w:space="0" w:color="auto"/>
              <w:left w:val="single" w:sz="4" w:space="0" w:color="auto"/>
              <w:bottom w:val="single" w:sz="4" w:space="0" w:color="auto"/>
              <w:right w:val="single" w:sz="4" w:space="0" w:color="auto"/>
            </w:tcBorders>
            <w:vAlign w:val="center"/>
            <w:hideMark/>
          </w:tcPr>
          <w:p w14:paraId="245B1CD6" w14:textId="77777777" w:rsidR="0073536F" w:rsidRPr="00566B89" w:rsidRDefault="0073536F" w:rsidP="00433088">
            <w:pPr>
              <w:jc w:val="center"/>
              <w:rPr>
                <w:rFonts w:eastAsia="宋体"/>
                <w:sz w:val="20"/>
                <w:szCs w:val="20"/>
                <w:lang w:eastAsia="zh-CN"/>
              </w:rPr>
            </w:pPr>
            <w:r>
              <w:rPr>
                <w:rFonts w:eastAsia="宋体"/>
                <w:sz w:val="20"/>
                <w:szCs w:val="20"/>
                <w:lang w:eastAsia="zh-CN"/>
              </w:rPr>
              <w:t>32bytes</w:t>
            </w:r>
            <w:r w:rsidRPr="00EC4CBA">
              <w:rPr>
                <w:rFonts w:eastAsia="宋体"/>
                <w:sz w:val="20"/>
                <w:szCs w:val="20"/>
                <w:lang w:eastAsia="zh-CN"/>
              </w:rPr>
              <w:t>, 16-bit CRC</w:t>
            </w:r>
          </w:p>
        </w:tc>
      </w:tr>
      <w:tr w:rsidR="0073536F" w:rsidRPr="00566B89" w14:paraId="17211CAF" w14:textId="77777777" w:rsidTr="00433088">
        <w:trPr>
          <w:trHeight w:val="277"/>
          <w:jc w:val="center"/>
        </w:trPr>
        <w:tc>
          <w:tcPr>
            <w:tcW w:w="3043" w:type="dxa"/>
            <w:tcBorders>
              <w:top w:val="single" w:sz="4" w:space="0" w:color="auto"/>
              <w:left w:val="single" w:sz="4" w:space="0" w:color="auto"/>
              <w:bottom w:val="single" w:sz="4" w:space="0" w:color="auto"/>
              <w:right w:val="single" w:sz="4" w:space="0" w:color="auto"/>
            </w:tcBorders>
            <w:vAlign w:val="center"/>
          </w:tcPr>
          <w:p w14:paraId="552D2799" w14:textId="77777777" w:rsidR="0073536F" w:rsidRPr="00566B89" w:rsidRDefault="0073536F" w:rsidP="00433088">
            <w:pPr>
              <w:jc w:val="center"/>
              <w:rPr>
                <w:rFonts w:eastAsia="宋体"/>
                <w:sz w:val="20"/>
                <w:szCs w:val="20"/>
                <w:lang w:eastAsia="zh-CN"/>
              </w:rPr>
            </w:pPr>
            <w:r w:rsidRPr="00566B89">
              <w:rPr>
                <w:rFonts w:eastAsia="宋体" w:hint="eastAsia"/>
                <w:sz w:val="20"/>
                <w:szCs w:val="20"/>
                <w:lang w:eastAsia="zh-CN"/>
              </w:rPr>
              <w:t>Modulation Scheme</w:t>
            </w:r>
          </w:p>
        </w:tc>
        <w:tc>
          <w:tcPr>
            <w:tcW w:w="5834" w:type="dxa"/>
            <w:tcBorders>
              <w:top w:val="single" w:sz="4" w:space="0" w:color="auto"/>
              <w:left w:val="single" w:sz="4" w:space="0" w:color="auto"/>
              <w:bottom w:val="single" w:sz="4" w:space="0" w:color="auto"/>
              <w:right w:val="single" w:sz="4" w:space="0" w:color="auto"/>
            </w:tcBorders>
            <w:vAlign w:val="center"/>
          </w:tcPr>
          <w:p w14:paraId="4054FAAA" w14:textId="77777777" w:rsidR="0073536F" w:rsidRPr="00566B89" w:rsidRDefault="0073536F" w:rsidP="00433088">
            <w:pPr>
              <w:jc w:val="center"/>
              <w:rPr>
                <w:rFonts w:eastAsia="宋体"/>
                <w:sz w:val="20"/>
                <w:szCs w:val="20"/>
                <w:lang w:eastAsia="zh-CN"/>
              </w:rPr>
            </w:pPr>
            <w:r>
              <w:rPr>
                <w:rFonts w:eastAsia="宋体"/>
                <w:sz w:val="20"/>
                <w:szCs w:val="20"/>
                <w:lang w:eastAsia="zh-CN"/>
              </w:rPr>
              <w:t>MCS12</w:t>
            </w:r>
          </w:p>
        </w:tc>
      </w:tr>
      <w:tr w:rsidR="0073536F" w:rsidRPr="00566B89" w14:paraId="4FD4379C" w14:textId="77777777" w:rsidTr="00433088">
        <w:trPr>
          <w:trHeight w:val="277"/>
          <w:jc w:val="center"/>
        </w:trPr>
        <w:tc>
          <w:tcPr>
            <w:tcW w:w="3043" w:type="dxa"/>
            <w:tcBorders>
              <w:top w:val="single" w:sz="4" w:space="0" w:color="auto"/>
              <w:left w:val="single" w:sz="4" w:space="0" w:color="auto"/>
              <w:bottom w:val="single" w:sz="4" w:space="0" w:color="auto"/>
              <w:right w:val="single" w:sz="4" w:space="0" w:color="auto"/>
            </w:tcBorders>
            <w:vAlign w:val="center"/>
          </w:tcPr>
          <w:p w14:paraId="6C561FA4" w14:textId="77777777" w:rsidR="0073536F" w:rsidRPr="00DC3FDB" w:rsidRDefault="0073536F" w:rsidP="00433088">
            <w:pPr>
              <w:jc w:val="center"/>
              <w:rPr>
                <w:rFonts w:eastAsia="宋体"/>
                <w:sz w:val="20"/>
                <w:szCs w:val="20"/>
                <w:lang w:eastAsia="zh-CN"/>
              </w:rPr>
            </w:pPr>
            <w:r w:rsidRPr="00DC3FDB">
              <w:rPr>
                <w:rFonts w:eastAsia="宋体"/>
                <w:sz w:val="20"/>
                <w:szCs w:val="20"/>
                <w:lang w:eastAsia="zh-CN"/>
              </w:rPr>
              <w:t>C</w:t>
            </w:r>
            <w:r w:rsidRPr="00DC3FDB">
              <w:rPr>
                <w:rFonts w:eastAsia="宋体" w:hint="eastAsia"/>
                <w:sz w:val="20"/>
                <w:szCs w:val="20"/>
                <w:lang w:eastAsia="zh-CN"/>
              </w:rPr>
              <w:t>oding scheme</w:t>
            </w:r>
          </w:p>
        </w:tc>
        <w:tc>
          <w:tcPr>
            <w:tcW w:w="5834" w:type="dxa"/>
            <w:tcBorders>
              <w:top w:val="single" w:sz="4" w:space="0" w:color="auto"/>
              <w:left w:val="single" w:sz="4" w:space="0" w:color="auto"/>
              <w:bottom w:val="single" w:sz="4" w:space="0" w:color="auto"/>
              <w:right w:val="single" w:sz="4" w:space="0" w:color="auto"/>
            </w:tcBorders>
            <w:vAlign w:val="center"/>
          </w:tcPr>
          <w:p w14:paraId="3F08CE04" w14:textId="77777777" w:rsidR="0073536F" w:rsidRPr="00566B89" w:rsidRDefault="0073536F" w:rsidP="00433088">
            <w:pPr>
              <w:jc w:val="center"/>
              <w:rPr>
                <w:rFonts w:eastAsia="宋体"/>
                <w:sz w:val="20"/>
                <w:szCs w:val="20"/>
                <w:lang w:eastAsia="zh-CN"/>
              </w:rPr>
            </w:pPr>
            <w:r>
              <w:rPr>
                <w:rFonts w:eastAsia="宋体"/>
                <w:sz w:val="20"/>
                <w:szCs w:val="20"/>
                <w:lang w:eastAsia="zh-CN"/>
              </w:rPr>
              <w:t>LDPC</w:t>
            </w:r>
          </w:p>
        </w:tc>
      </w:tr>
      <w:tr w:rsidR="0073536F" w:rsidRPr="00566B89" w14:paraId="210C5237" w14:textId="77777777" w:rsidTr="00433088">
        <w:trPr>
          <w:trHeight w:val="277"/>
          <w:jc w:val="center"/>
        </w:trPr>
        <w:tc>
          <w:tcPr>
            <w:tcW w:w="3043" w:type="dxa"/>
            <w:tcBorders>
              <w:top w:val="single" w:sz="4" w:space="0" w:color="auto"/>
              <w:left w:val="single" w:sz="4" w:space="0" w:color="auto"/>
              <w:bottom w:val="single" w:sz="4" w:space="0" w:color="auto"/>
              <w:right w:val="single" w:sz="4" w:space="0" w:color="auto"/>
            </w:tcBorders>
            <w:vAlign w:val="center"/>
          </w:tcPr>
          <w:p w14:paraId="1B663271" w14:textId="77777777" w:rsidR="0073536F" w:rsidRPr="00566B89" w:rsidRDefault="0073536F" w:rsidP="00433088">
            <w:pPr>
              <w:jc w:val="center"/>
              <w:rPr>
                <w:rFonts w:eastAsia="宋体"/>
                <w:sz w:val="20"/>
                <w:szCs w:val="20"/>
                <w:lang w:eastAsia="zh-CN"/>
              </w:rPr>
            </w:pPr>
            <w:r>
              <w:rPr>
                <w:rFonts w:eastAsia="宋体"/>
                <w:sz w:val="20"/>
                <w:szCs w:val="20"/>
                <w:lang w:eastAsia="zh-CN"/>
              </w:rPr>
              <w:t>PUSCH duration</w:t>
            </w:r>
          </w:p>
        </w:tc>
        <w:tc>
          <w:tcPr>
            <w:tcW w:w="5834" w:type="dxa"/>
            <w:tcBorders>
              <w:top w:val="single" w:sz="4" w:space="0" w:color="auto"/>
              <w:left w:val="single" w:sz="4" w:space="0" w:color="auto"/>
              <w:bottom w:val="single" w:sz="4" w:space="0" w:color="auto"/>
              <w:right w:val="single" w:sz="4" w:space="0" w:color="auto"/>
            </w:tcBorders>
            <w:vAlign w:val="center"/>
          </w:tcPr>
          <w:p w14:paraId="3AA9D991" w14:textId="77777777" w:rsidR="0073536F" w:rsidRPr="00566B89" w:rsidRDefault="0073536F" w:rsidP="00433088">
            <w:pPr>
              <w:jc w:val="center"/>
              <w:rPr>
                <w:rFonts w:eastAsia="宋体"/>
                <w:sz w:val="20"/>
                <w:szCs w:val="20"/>
                <w:lang w:eastAsia="zh-CN"/>
              </w:rPr>
            </w:pPr>
            <w:r>
              <w:rPr>
                <w:rFonts w:eastAsia="宋体"/>
                <w:sz w:val="20"/>
                <w:szCs w:val="20"/>
                <w:lang w:eastAsia="zh-CN"/>
              </w:rPr>
              <w:t xml:space="preserve">2-symbol </w:t>
            </w:r>
          </w:p>
        </w:tc>
      </w:tr>
      <w:tr w:rsidR="0073536F" w:rsidRPr="00566B89" w14:paraId="53F0FC44" w14:textId="77777777" w:rsidTr="00433088">
        <w:trPr>
          <w:trHeight w:val="277"/>
          <w:jc w:val="center"/>
        </w:trPr>
        <w:tc>
          <w:tcPr>
            <w:tcW w:w="3043" w:type="dxa"/>
            <w:tcBorders>
              <w:top w:val="single" w:sz="4" w:space="0" w:color="auto"/>
              <w:left w:val="single" w:sz="4" w:space="0" w:color="auto"/>
              <w:bottom w:val="single" w:sz="4" w:space="0" w:color="auto"/>
              <w:right w:val="single" w:sz="4" w:space="0" w:color="auto"/>
            </w:tcBorders>
            <w:vAlign w:val="center"/>
          </w:tcPr>
          <w:p w14:paraId="70BAC6D8" w14:textId="77777777" w:rsidR="0073536F" w:rsidRDefault="0073536F" w:rsidP="00433088">
            <w:pPr>
              <w:jc w:val="center"/>
              <w:rPr>
                <w:rFonts w:eastAsia="宋体"/>
                <w:sz w:val="20"/>
                <w:szCs w:val="20"/>
                <w:lang w:eastAsia="zh-CN"/>
              </w:rPr>
            </w:pPr>
            <w:r>
              <w:rPr>
                <w:rFonts w:eastAsia="宋体"/>
                <w:sz w:val="20"/>
                <w:szCs w:val="20"/>
                <w:lang w:eastAsia="zh-CN"/>
              </w:rPr>
              <w:t>NO. of PRBs</w:t>
            </w:r>
          </w:p>
        </w:tc>
        <w:tc>
          <w:tcPr>
            <w:tcW w:w="5834" w:type="dxa"/>
            <w:tcBorders>
              <w:top w:val="single" w:sz="4" w:space="0" w:color="auto"/>
              <w:left w:val="single" w:sz="4" w:space="0" w:color="auto"/>
              <w:bottom w:val="single" w:sz="4" w:space="0" w:color="auto"/>
              <w:right w:val="single" w:sz="4" w:space="0" w:color="auto"/>
            </w:tcBorders>
            <w:vAlign w:val="center"/>
          </w:tcPr>
          <w:p w14:paraId="486B3585" w14:textId="77777777" w:rsidR="0073536F" w:rsidRDefault="0073536F" w:rsidP="00433088">
            <w:pPr>
              <w:jc w:val="center"/>
              <w:rPr>
                <w:rFonts w:eastAsia="宋体"/>
                <w:sz w:val="20"/>
                <w:szCs w:val="20"/>
                <w:lang w:eastAsia="zh-CN"/>
              </w:rPr>
            </w:pPr>
            <w:r>
              <w:rPr>
                <w:rFonts w:eastAsia="宋体"/>
                <w:sz w:val="20"/>
                <w:szCs w:val="20"/>
                <w:lang w:eastAsia="zh-CN"/>
              </w:rPr>
              <w:t>Based on PUSCH duration and MCS (i.e.,26 for (2-symbol, MCS12) )</w:t>
            </w:r>
          </w:p>
        </w:tc>
      </w:tr>
      <w:tr w:rsidR="0073536F" w:rsidRPr="00566B89" w14:paraId="7DBBC681" w14:textId="77777777" w:rsidTr="00433088">
        <w:trPr>
          <w:trHeight w:val="277"/>
          <w:jc w:val="center"/>
        </w:trPr>
        <w:tc>
          <w:tcPr>
            <w:tcW w:w="3043" w:type="dxa"/>
            <w:tcBorders>
              <w:top w:val="single" w:sz="4" w:space="0" w:color="auto"/>
              <w:left w:val="single" w:sz="4" w:space="0" w:color="auto"/>
              <w:bottom w:val="single" w:sz="4" w:space="0" w:color="auto"/>
              <w:right w:val="single" w:sz="4" w:space="0" w:color="auto"/>
            </w:tcBorders>
            <w:vAlign w:val="center"/>
          </w:tcPr>
          <w:p w14:paraId="5F0AAB72" w14:textId="77777777" w:rsidR="0073536F" w:rsidRPr="00566B89" w:rsidRDefault="0073536F" w:rsidP="00433088">
            <w:pPr>
              <w:jc w:val="center"/>
              <w:rPr>
                <w:rFonts w:eastAsia="宋体"/>
                <w:sz w:val="20"/>
                <w:szCs w:val="20"/>
                <w:lang w:eastAsia="zh-CN"/>
              </w:rPr>
            </w:pPr>
            <w:r w:rsidRPr="00566B89">
              <w:rPr>
                <w:rFonts w:eastAsia="宋体"/>
                <w:sz w:val="20"/>
                <w:szCs w:val="20"/>
                <w:lang w:eastAsia="zh-CN"/>
              </w:rPr>
              <w:t>Antenna</w:t>
            </w:r>
            <w:r w:rsidRPr="00566B89">
              <w:rPr>
                <w:rFonts w:eastAsia="宋体" w:hint="eastAsia"/>
                <w:sz w:val="20"/>
                <w:szCs w:val="20"/>
                <w:lang w:eastAsia="zh-CN"/>
              </w:rPr>
              <w:t xml:space="preserve"> Model</w:t>
            </w:r>
          </w:p>
        </w:tc>
        <w:tc>
          <w:tcPr>
            <w:tcW w:w="5834" w:type="dxa"/>
            <w:tcBorders>
              <w:top w:val="single" w:sz="4" w:space="0" w:color="auto"/>
              <w:left w:val="single" w:sz="4" w:space="0" w:color="auto"/>
              <w:bottom w:val="single" w:sz="4" w:space="0" w:color="auto"/>
              <w:right w:val="single" w:sz="4" w:space="0" w:color="auto"/>
            </w:tcBorders>
            <w:vAlign w:val="center"/>
          </w:tcPr>
          <w:p w14:paraId="37602016" w14:textId="77777777" w:rsidR="0073536F" w:rsidRPr="00566B89" w:rsidRDefault="0073536F" w:rsidP="00433088">
            <w:pPr>
              <w:jc w:val="center"/>
              <w:rPr>
                <w:rFonts w:eastAsia="宋体"/>
                <w:sz w:val="20"/>
                <w:szCs w:val="20"/>
                <w:lang w:eastAsia="zh-CN"/>
              </w:rPr>
            </w:pPr>
            <w:r>
              <w:rPr>
                <w:rFonts w:eastAsia="宋体" w:hint="eastAsia"/>
                <w:sz w:val="20"/>
                <w:szCs w:val="20"/>
                <w:lang w:eastAsia="zh-CN"/>
              </w:rPr>
              <w:t>2</w:t>
            </w:r>
            <w:r w:rsidRPr="00566B89">
              <w:rPr>
                <w:rFonts w:eastAsia="宋体"/>
                <w:sz w:val="20"/>
                <w:szCs w:val="20"/>
                <w:lang w:eastAsia="zh-CN"/>
              </w:rPr>
              <w:t xml:space="preserve"> </w:t>
            </w:r>
            <w:r w:rsidRPr="00566B89">
              <w:rPr>
                <w:rFonts w:eastAsia="宋体" w:hint="eastAsia"/>
                <w:sz w:val="20"/>
                <w:szCs w:val="20"/>
                <w:lang w:eastAsia="zh-CN"/>
              </w:rPr>
              <w:t>Tx</w:t>
            </w:r>
            <w:r w:rsidRPr="00566B89">
              <w:rPr>
                <w:rFonts w:eastAsia="宋体"/>
                <w:sz w:val="20"/>
                <w:szCs w:val="20"/>
                <w:lang w:eastAsia="zh-CN"/>
              </w:rPr>
              <w:t xml:space="preserve">, </w:t>
            </w:r>
            <w:r>
              <w:rPr>
                <w:rFonts w:eastAsia="宋体"/>
                <w:sz w:val="20"/>
                <w:szCs w:val="20"/>
                <w:lang w:eastAsia="zh-CN"/>
              </w:rPr>
              <w:t>4</w:t>
            </w:r>
            <w:r w:rsidRPr="00566B89">
              <w:rPr>
                <w:rFonts w:eastAsia="宋体"/>
                <w:sz w:val="20"/>
                <w:szCs w:val="20"/>
                <w:lang w:eastAsia="zh-CN"/>
              </w:rPr>
              <w:t xml:space="preserve"> </w:t>
            </w:r>
            <w:r w:rsidRPr="00566B89">
              <w:rPr>
                <w:rFonts w:eastAsia="宋体" w:hint="eastAsia"/>
                <w:sz w:val="20"/>
                <w:szCs w:val="20"/>
                <w:lang w:eastAsia="zh-CN"/>
              </w:rPr>
              <w:t>Rx</w:t>
            </w:r>
          </w:p>
        </w:tc>
      </w:tr>
      <w:tr w:rsidR="0073536F" w:rsidRPr="00566B89" w14:paraId="25A73275" w14:textId="77777777" w:rsidTr="00433088">
        <w:trPr>
          <w:trHeight w:val="277"/>
          <w:jc w:val="center"/>
        </w:trPr>
        <w:tc>
          <w:tcPr>
            <w:tcW w:w="3043" w:type="dxa"/>
            <w:tcBorders>
              <w:top w:val="single" w:sz="4" w:space="0" w:color="auto"/>
              <w:left w:val="single" w:sz="4" w:space="0" w:color="auto"/>
              <w:bottom w:val="single" w:sz="4" w:space="0" w:color="auto"/>
              <w:right w:val="single" w:sz="4" w:space="0" w:color="auto"/>
            </w:tcBorders>
            <w:vAlign w:val="center"/>
          </w:tcPr>
          <w:p w14:paraId="27BB2CE3" w14:textId="77777777" w:rsidR="0073536F" w:rsidRDefault="0073536F" w:rsidP="00433088">
            <w:pPr>
              <w:jc w:val="center"/>
              <w:rPr>
                <w:rFonts w:eastAsia="宋体"/>
                <w:sz w:val="20"/>
                <w:szCs w:val="20"/>
                <w:lang w:eastAsia="zh-CN"/>
              </w:rPr>
            </w:pPr>
            <w:r w:rsidRPr="00DC3FDB">
              <w:rPr>
                <w:rFonts w:eastAsia="宋体"/>
                <w:sz w:val="20"/>
                <w:szCs w:val="20"/>
                <w:lang w:eastAsia="zh-CN"/>
              </w:rPr>
              <w:t>Transmission scheme</w:t>
            </w:r>
          </w:p>
        </w:tc>
        <w:tc>
          <w:tcPr>
            <w:tcW w:w="5834" w:type="dxa"/>
            <w:tcBorders>
              <w:top w:val="single" w:sz="4" w:space="0" w:color="auto"/>
              <w:left w:val="single" w:sz="4" w:space="0" w:color="auto"/>
              <w:bottom w:val="single" w:sz="4" w:space="0" w:color="auto"/>
              <w:right w:val="single" w:sz="4" w:space="0" w:color="auto"/>
            </w:tcBorders>
            <w:vAlign w:val="center"/>
          </w:tcPr>
          <w:p w14:paraId="52B5DB34" w14:textId="77777777" w:rsidR="0073536F" w:rsidRDefault="0073536F" w:rsidP="00433088">
            <w:pPr>
              <w:jc w:val="center"/>
              <w:rPr>
                <w:rFonts w:eastAsia="宋体"/>
                <w:sz w:val="20"/>
                <w:szCs w:val="20"/>
                <w:lang w:eastAsia="zh-CN"/>
              </w:rPr>
            </w:pPr>
            <w:r>
              <w:rPr>
                <w:rFonts w:eastAsia="宋体"/>
                <w:sz w:val="20"/>
                <w:szCs w:val="20"/>
                <w:lang w:eastAsia="zh-CN"/>
              </w:rPr>
              <w:t xml:space="preserve">Adaptive PMI or </w:t>
            </w:r>
            <w:r>
              <w:rPr>
                <w:rFonts w:eastAsia="宋体" w:hint="eastAsia"/>
                <w:sz w:val="20"/>
                <w:szCs w:val="20"/>
                <w:lang w:eastAsia="zh-CN"/>
              </w:rPr>
              <w:t>P</w:t>
            </w:r>
            <w:r w:rsidRPr="00DC3FDB">
              <w:rPr>
                <w:rFonts w:eastAsia="宋体"/>
                <w:sz w:val="20"/>
                <w:szCs w:val="20"/>
                <w:lang w:eastAsia="zh-CN"/>
              </w:rPr>
              <w:t xml:space="preserve">recoder </w:t>
            </w:r>
            <w:r>
              <w:rPr>
                <w:rFonts w:eastAsia="宋体" w:hint="eastAsia"/>
                <w:sz w:val="20"/>
                <w:szCs w:val="20"/>
                <w:lang w:eastAsia="zh-CN"/>
              </w:rPr>
              <w:t>cycling</w:t>
            </w:r>
          </w:p>
        </w:tc>
      </w:tr>
      <w:tr w:rsidR="0073536F" w:rsidRPr="00566B89" w14:paraId="61EB02CE" w14:textId="77777777" w:rsidTr="00433088">
        <w:trPr>
          <w:trHeight w:val="277"/>
          <w:jc w:val="center"/>
        </w:trPr>
        <w:tc>
          <w:tcPr>
            <w:tcW w:w="3043" w:type="dxa"/>
            <w:tcBorders>
              <w:top w:val="single" w:sz="4" w:space="0" w:color="auto"/>
              <w:left w:val="single" w:sz="4" w:space="0" w:color="auto"/>
              <w:bottom w:val="single" w:sz="4" w:space="0" w:color="auto"/>
              <w:right w:val="single" w:sz="4" w:space="0" w:color="auto"/>
            </w:tcBorders>
            <w:vAlign w:val="center"/>
          </w:tcPr>
          <w:p w14:paraId="1A4780CE" w14:textId="77777777" w:rsidR="0073536F" w:rsidRPr="00DC3FDB" w:rsidRDefault="0073536F" w:rsidP="00433088">
            <w:pPr>
              <w:jc w:val="center"/>
              <w:rPr>
                <w:rFonts w:eastAsia="宋体"/>
                <w:sz w:val="20"/>
                <w:szCs w:val="20"/>
                <w:lang w:eastAsia="zh-CN"/>
              </w:rPr>
            </w:pPr>
            <w:r>
              <w:rPr>
                <w:rFonts w:eastAsia="宋体" w:hint="eastAsia"/>
                <w:sz w:val="20"/>
                <w:szCs w:val="20"/>
                <w:lang w:eastAsia="zh-CN"/>
              </w:rPr>
              <w:t>D</w:t>
            </w:r>
            <w:r>
              <w:rPr>
                <w:rFonts w:eastAsia="宋体"/>
                <w:sz w:val="20"/>
                <w:szCs w:val="20"/>
                <w:lang w:eastAsia="zh-CN"/>
              </w:rPr>
              <w:t>MRS configuration</w:t>
            </w:r>
          </w:p>
        </w:tc>
        <w:tc>
          <w:tcPr>
            <w:tcW w:w="5834" w:type="dxa"/>
            <w:tcBorders>
              <w:top w:val="single" w:sz="4" w:space="0" w:color="auto"/>
              <w:left w:val="single" w:sz="4" w:space="0" w:color="auto"/>
              <w:bottom w:val="single" w:sz="4" w:space="0" w:color="auto"/>
              <w:right w:val="single" w:sz="4" w:space="0" w:color="auto"/>
            </w:tcBorders>
            <w:vAlign w:val="center"/>
          </w:tcPr>
          <w:p w14:paraId="4425318F" w14:textId="77777777" w:rsidR="0073536F" w:rsidRDefault="0073536F" w:rsidP="00433088">
            <w:pPr>
              <w:jc w:val="center"/>
              <w:rPr>
                <w:rFonts w:eastAsia="宋体"/>
                <w:sz w:val="20"/>
                <w:szCs w:val="20"/>
                <w:lang w:eastAsia="zh-CN"/>
              </w:rPr>
            </w:pPr>
            <w:r>
              <w:rPr>
                <w:rFonts w:eastAsia="宋体"/>
                <w:sz w:val="20"/>
                <w:szCs w:val="20"/>
                <w:lang w:eastAsia="zh-CN"/>
              </w:rPr>
              <w:t>Type 1(Single-symbol)</w:t>
            </w:r>
          </w:p>
        </w:tc>
      </w:tr>
      <w:tr w:rsidR="0073536F" w:rsidRPr="00566B89" w14:paraId="6AF542E1" w14:textId="77777777" w:rsidTr="00433088">
        <w:trPr>
          <w:trHeight w:val="277"/>
          <w:jc w:val="center"/>
        </w:trPr>
        <w:tc>
          <w:tcPr>
            <w:tcW w:w="3043" w:type="dxa"/>
            <w:tcBorders>
              <w:top w:val="single" w:sz="4" w:space="0" w:color="auto"/>
              <w:left w:val="single" w:sz="4" w:space="0" w:color="auto"/>
              <w:bottom w:val="single" w:sz="4" w:space="0" w:color="auto"/>
              <w:right w:val="single" w:sz="4" w:space="0" w:color="auto"/>
            </w:tcBorders>
            <w:vAlign w:val="center"/>
          </w:tcPr>
          <w:p w14:paraId="0FD77A19" w14:textId="77777777" w:rsidR="0073536F" w:rsidRDefault="0073536F" w:rsidP="00433088">
            <w:pPr>
              <w:jc w:val="center"/>
              <w:rPr>
                <w:rFonts w:eastAsia="宋体"/>
                <w:sz w:val="20"/>
                <w:szCs w:val="20"/>
                <w:lang w:eastAsia="zh-CN"/>
              </w:rPr>
            </w:pPr>
            <w:r>
              <w:rPr>
                <w:rFonts w:eastAsia="宋体" w:hint="eastAsia"/>
                <w:sz w:val="20"/>
                <w:szCs w:val="20"/>
                <w:lang w:eastAsia="zh-CN"/>
              </w:rPr>
              <w:t>w</w:t>
            </w:r>
            <w:r>
              <w:rPr>
                <w:rFonts w:eastAsia="宋体"/>
                <w:sz w:val="20"/>
                <w:szCs w:val="20"/>
                <w:lang w:eastAsia="zh-CN"/>
              </w:rPr>
              <w:t>aveform</w:t>
            </w:r>
          </w:p>
        </w:tc>
        <w:tc>
          <w:tcPr>
            <w:tcW w:w="5834" w:type="dxa"/>
            <w:tcBorders>
              <w:top w:val="single" w:sz="4" w:space="0" w:color="auto"/>
              <w:left w:val="single" w:sz="4" w:space="0" w:color="auto"/>
              <w:bottom w:val="single" w:sz="4" w:space="0" w:color="auto"/>
              <w:right w:val="single" w:sz="4" w:space="0" w:color="auto"/>
            </w:tcBorders>
            <w:vAlign w:val="center"/>
          </w:tcPr>
          <w:p w14:paraId="5873BBB7" w14:textId="77777777" w:rsidR="0073536F" w:rsidRDefault="0073536F" w:rsidP="00433088">
            <w:pPr>
              <w:jc w:val="center"/>
              <w:rPr>
                <w:rFonts w:eastAsia="宋体"/>
                <w:sz w:val="20"/>
                <w:szCs w:val="20"/>
                <w:lang w:eastAsia="zh-CN"/>
              </w:rPr>
            </w:pPr>
            <w:r>
              <w:rPr>
                <w:rFonts w:eastAsia="宋体" w:hint="eastAsia"/>
                <w:sz w:val="20"/>
                <w:szCs w:val="20"/>
                <w:lang w:eastAsia="zh-CN"/>
              </w:rPr>
              <w:t>C</w:t>
            </w:r>
            <w:r>
              <w:rPr>
                <w:rFonts w:eastAsia="宋体"/>
                <w:sz w:val="20"/>
                <w:szCs w:val="20"/>
                <w:lang w:eastAsia="zh-CN"/>
              </w:rPr>
              <w:t>P-OFDM</w:t>
            </w:r>
          </w:p>
        </w:tc>
      </w:tr>
    </w:tbl>
    <w:p w14:paraId="5E13A50D" w14:textId="77777777" w:rsidR="0073536F" w:rsidRPr="000B532F" w:rsidRDefault="0073536F" w:rsidP="00944AA9">
      <w:pPr>
        <w:pStyle w:val="a0"/>
        <w:rPr>
          <w:rFonts w:ascii="Times New Roman" w:eastAsia="宋体" w:hAnsi="Times New Roman"/>
          <w:szCs w:val="20"/>
          <w:lang w:eastAsia="zh-CN"/>
        </w:rPr>
      </w:pPr>
    </w:p>
    <w:sectPr w:rsidR="0073536F" w:rsidRPr="000B532F">
      <w:footerReference w:type="default" r:id="rId1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3F4D8" w14:textId="77777777" w:rsidR="007D1CF9" w:rsidRDefault="007D1CF9">
      <w:r>
        <w:separator/>
      </w:r>
    </w:p>
  </w:endnote>
  <w:endnote w:type="continuationSeparator" w:id="0">
    <w:p w14:paraId="46714299" w14:textId="77777777" w:rsidR="007D1CF9" w:rsidRDefault="007D1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5D10D" w14:textId="29E3841C" w:rsidR="003B0809" w:rsidRPr="00E7456F" w:rsidRDefault="003B0809" w:rsidP="00E7456F">
    <w:pPr>
      <w:pStyle w:val="af"/>
      <w:jc w:val="center"/>
    </w:pPr>
    <w:r>
      <w:rPr>
        <w:rStyle w:val="af1"/>
      </w:rPr>
      <w:fldChar w:fldCharType="begin"/>
    </w:r>
    <w:r>
      <w:rPr>
        <w:rStyle w:val="af1"/>
      </w:rPr>
      <w:instrText xml:space="preserve"> PAGE </w:instrText>
    </w:r>
    <w:r>
      <w:rPr>
        <w:rStyle w:val="af1"/>
      </w:rPr>
      <w:fldChar w:fldCharType="separate"/>
    </w:r>
    <w:r w:rsidR="00003CAB">
      <w:rPr>
        <w:rStyle w:val="af1"/>
        <w:noProof/>
      </w:rPr>
      <w:t>8</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003CAB">
      <w:rPr>
        <w:rStyle w:val="af1"/>
        <w:noProof/>
      </w:rPr>
      <w:t>8</w:t>
    </w:r>
    <w:r>
      <w:rPr>
        <w:rStyle w:val="af1"/>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319CD" w14:textId="77777777" w:rsidR="007D1CF9" w:rsidRDefault="007D1CF9">
      <w:r>
        <w:separator/>
      </w:r>
    </w:p>
  </w:footnote>
  <w:footnote w:type="continuationSeparator" w:id="0">
    <w:p w14:paraId="2631AC8C" w14:textId="77777777" w:rsidR="007D1CF9" w:rsidRDefault="007D1CF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9F946A9"/>
    <w:multiLevelType w:val="hybridMultilevel"/>
    <w:tmpl w:val="05668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B7F22"/>
    <w:multiLevelType w:val="hybridMultilevel"/>
    <w:tmpl w:val="1756AB18"/>
    <w:lvl w:ilvl="0" w:tplc="376A5B1E">
      <w:start w:val="1"/>
      <w:numFmt w:val="bullet"/>
      <w:lvlText w:val="–"/>
      <w:lvlJc w:val="left"/>
      <w:pPr>
        <w:tabs>
          <w:tab w:val="num" w:pos="720"/>
        </w:tabs>
        <w:ind w:left="720" w:hanging="360"/>
      </w:pPr>
      <w:rPr>
        <w:rFonts w:ascii="Arial" w:hAnsi="Arial" w:hint="default"/>
      </w:rPr>
    </w:lvl>
    <w:lvl w:ilvl="1" w:tplc="EA9CF586">
      <w:start w:val="1"/>
      <w:numFmt w:val="bullet"/>
      <w:lvlText w:val="–"/>
      <w:lvlJc w:val="left"/>
      <w:pPr>
        <w:tabs>
          <w:tab w:val="num" w:pos="1440"/>
        </w:tabs>
        <w:ind w:left="1440" w:hanging="360"/>
      </w:pPr>
      <w:rPr>
        <w:rFonts w:ascii="Arial" w:hAnsi="Arial" w:hint="default"/>
      </w:rPr>
    </w:lvl>
    <w:lvl w:ilvl="2" w:tplc="D48489E6" w:tentative="1">
      <w:start w:val="1"/>
      <w:numFmt w:val="bullet"/>
      <w:lvlText w:val="–"/>
      <w:lvlJc w:val="left"/>
      <w:pPr>
        <w:tabs>
          <w:tab w:val="num" w:pos="2160"/>
        </w:tabs>
        <w:ind w:left="2160" w:hanging="360"/>
      </w:pPr>
      <w:rPr>
        <w:rFonts w:ascii="Arial" w:hAnsi="Arial" w:hint="default"/>
      </w:rPr>
    </w:lvl>
    <w:lvl w:ilvl="3" w:tplc="BA8C40B2" w:tentative="1">
      <w:start w:val="1"/>
      <w:numFmt w:val="bullet"/>
      <w:lvlText w:val="–"/>
      <w:lvlJc w:val="left"/>
      <w:pPr>
        <w:tabs>
          <w:tab w:val="num" w:pos="2880"/>
        </w:tabs>
        <w:ind w:left="2880" w:hanging="360"/>
      </w:pPr>
      <w:rPr>
        <w:rFonts w:ascii="Arial" w:hAnsi="Arial" w:hint="default"/>
      </w:rPr>
    </w:lvl>
    <w:lvl w:ilvl="4" w:tplc="735AAA3A" w:tentative="1">
      <w:start w:val="1"/>
      <w:numFmt w:val="bullet"/>
      <w:lvlText w:val="–"/>
      <w:lvlJc w:val="left"/>
      <w:pPr>
        <w:tabs>
          <w:tab w:val="num" w:pos="3600"/>
        </w:tabs>
        <w:ind w:left="3600" w:hanging="360"/>
      </w:pPr>
      <w:rPr>
        <w:rFonts w:ascii="Arial" w:hAnsi="Arial" w:hint="default"/>
      </w:rPr>
    </w:lvl>
    <w:lvl w:ilvl="5" w:tplc="1CC28CF2" w:tentative="1">
      <w:start w:val="1"/>
      <w:numFmt w:val="bullet"/>
      <w:lvlText w:val="–"/>
      <w:lvlJc w:val="left"/>
      <w:pPr>
        <w:tabs>
          <w:tab w:val="num" w:pos="4320"/>
        </w:tabs>
        <w:ind w:left="4320" w:hanging="360"/>
      </w:pPr>
      <w:rPr>
        <w:rFonts w:ascii="Arial" w:hAnsi="Arial" w:hint="default"/>
      </w:rPr>
    </w:lvl>
    <w:lvl w:ilvl="6" w:tplc="BCBACED2" w:tentative="1">
      <w:start w:val="1"/>
      <w:numFmt w:val="bullet"/>
      <w:lvlText w:val="–"/>
      <w:lvlJc w:val="left"/>
      <w:pPr>
        <w:tabs>
          <w:tab w:val="num" w:pos="5040"/>
        </w:tabs>
        <w:ind w:left="5040" w:hanging="360"/>
      </w:pPr>
      <w:rPr>
        <w:rFonts w:ascii="Arial" w:hAnsi="Arial" w:hint="default"/>
      </w:rPr>
    </w:lvl>
    <w:lvl w:ilvl="7" w:tplc="00D40928" w:tentative="1">
      <w:start w:val="1"/>
      <w:numFmt w:val="bullet"/>
      <w:lvlText w:val="–"/>
      <w:lvlJc w:val="left"/>
      <w:pPr>
        <w:tabs>
          <w:tab w:val="num" w:pos="5760"/>
        </w:tabs>
        <w:ind w:left="5760" w:hanging="360"/>
      </w:pPr>
      <w:rPr>
        <w:rFonts w:ascii="Arial" w:hAnsi="Arial" w:hint="default"/>
      </w:rPr>
    </w:lvl>
    <w:lvl w:ilvl="8" w:tplc="A16AEA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F5357B"/>
    <w:multiLevelType w:val="multilevel"/>
    <w:tmpl w:val="E16A3EA6"/>
    <w:lvl w:ilvl="0">
      <w:start w:val="2"/>
      <w:numFmt w:val="decimal"/>
      <w:lvlText w:val="%1"/>
      <w:lvlJc w:val="left"/>
      <w:pPr>
        <w:ind w:left="480" w:hanging="480"/>
      </w:pPr>
      <w:rPr>
        <w:rFonts w:eastAsiaTheme="minorEastAsia" w:hint="default"/>
      </w:rPr>
    </w:lvl>
    <w:lvl w:ilvl="1">
      <w:start w:val="3"/>
      <w:numFmt w:val="decimal"/>
      <w:lvlText w:val="%1.%2"/>
      <w:lvlJc w:val="left"/>
      <w:pPr>
        <w:ind w:left="480" w:hanging="480"/>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4" w15:restartNumberingAfterBreak="0">
    <w:nsid w:val="0E440555"/>
    <w:multiLevelType w:val="hybridMultilevel"/>
    <w:tmpl w:val="EDBE13B0"/>
    <w:lvl w:ilvl="0" w:tplc="A2C29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00B9C"/>
    <w:multiLevelType w:val="multilevel"/>
    <w:tmpl w:val="0DA4BB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720E5E"/>
    <w:multiLevelType w:val="hybridMultilevel"/>
    <w:tmpl w:val="523E6648"/>
    <w:lvl w:ilvl="0" w:tplc="B3B22A08">
      <w:start w:val="40"/>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A509A1"/>
    <w:multiLevelType w:val="hybridMultilevel"/>
    <w:tmpl w:val="9232006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66218A"/>
    <w:multiLevelType w:val="hybridMultilevel"/>
    <w:tmpl w:val="BEDC87F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885415"/>
    <w:multiLevelType w:val="hybridMultilevel"/>
    <w:tmpl w:val="0C66F674"/>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A24A43"/>
    <w:multiLevelType w:val="hybridMultilevel"/>
    <w:tmpl w:val="857C454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8565B7"/>
    <w:multiLevelType w:val="hybridMultilevel"/>
    <w:tmpl w:val="D80A82F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270283"/>
    <w:multiLevelType w:val="hybridMultilevel"/>
    <w:tmpl w:val="FB9E9F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F7148C"/>
    <w:multiLevelType w:val="hybridMultilevel"/>
    <w:tmpl w:val="F7F8AB44"/>
    <w:lvl w:ilvl="0" w:tplc="9C0A93E2">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CA0018"/>
    <w:multiLevelType w:val="hybridMultilevel"/>
    <w:tmpl w:val="6D4457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3B645E"/>
    <w:multiLevelType w:val="hybridMultilevel"/>
    <w:tmpl w:val="DEF60D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F53813"/>
    <w:multiLevelType w:val="hybridMultilevel"/>
    <w:tmpl w:val="01BCF91C"/>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7C4A25"/>
    <w:multiLevelType w:val="hybridMultilevel"/>
    <w:tmpl w:val="557C0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78230E"/>
    <w:multiLevelType w:val="hybridMultilevel"/>
    <w:tmpl w:val="00E6F0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3B1DF5"/>
    <w:multiLevelType w:val="hybridMultilevel"/>
    <w:tmpl w:val="8F10F2A2"/>
    <w:lvl w:ilvl="0" w:tplc="023E7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6C96253"/>
    <w:multiLevelType w:val="hybridMultilevel"/>
    <w:tmpl w:val="9A566ED0"/>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5A7850"/>
    <w:multiLevelType w:val="hybridMultilevel"/>
    <w:tmpl w:val="AE0813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BC294D"/>
    <w:multiLevelType w:val="hybridMultilevel"/>
    <w:tmpl w:val="460EE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0D6BB0"/>
    <w:multiLevelType w:val="hybridMultilevel"/>
    <w:tmpl w:val="116814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BC5837"/>
    <w:multiLevelType w:val="multilevel"/>
    <w:tmpl w:val="EB62C32A"/>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50784BE8"/>
    <w:multiLevelType w:val="hybridMultilevel"/>
    <w:tmpl w:val="749CFDE2"/>
    <w:lvl w:ilvl="0" w:tplc="9C0A93E2">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7908BA"/>
    <w:multiLevelType w:val="hybridMultilevel"/>
    <w:tmpl w:val="65CE2B56"/>
    <w:lvl w:ilvl="0" w:tplc="04090011">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7A2D58"/>
    <w:multiLevelType w:val="hybridMultilevel"/>
    <w:tmpl w:val="65CE2B56"/>
    <w:lvl w:ilvl="0" w:tplc="04090011">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F7530A"/>
    <w:multiLevelType w:val="multilevel"/>
    <w:tmpl w:val="43A20E0A"/>
    <w:lvl w:ilvl="0">
      <w:start w:val="2"/>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3" w15:restartNumberingAfterBreak="0">
    <w:nsid w:val="52BF2C46"/>
    <w:multiLevelType w:val="hybridMultilevel"/>
    <w:tmpl w:val="ECAAD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505A84"/>
    <w:multiLevelType w:val="hybridMultilevel"/>
    <w:tmpl w:val="37B811AE"/>
    <w:lvl w:ilvl="0" w:tplc="28525400">
      <w:start w:val="1"/>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57C4477D"/>
    <w:multiLevelType w:val="hybridMultilevel"/>
    <w:tmpl w:val="28A24360"/>
    <w:lvl w:ilvl="0" w:tplc="22B84CCA">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94C73D5"/>
    <w:multiLevelType w:val="hybridMultilevel"/>
    <w:tmpl w:val="E9E4526C"/>
    <w:lvl w:ilvl="0" w:tplc="8A962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9640E97"/>
    <w:multiLevelType w:val="hybridMultilevel"/>
    <w:tmpl w:val="E030134E"/>
    <w:lvl w:ilvl="0" w:tplc="9C0A93E2">
      <w:numFmt w:val="bullet"/>
      <w:lvlText w:val="–"/>
      <w:lvlJc w:val="left"/>
      <w:pPr>
        <w:ind w:left="1140" w:hanging="420"/>
      </w:pPr>
      <w:rPr>
        <w:rFonts w:ascii="宋体" w:hAnsi="宋体"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15:restartNumberingAfterBreak="0">
    <w:nsid w:val="5AF12168"/>
    <w:multiLevelType w:val="multilevel"/>
    <w:tmpl w:val="78386C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F1A3EF1"/>
    <w:multiLevelType w:val="hybridMultilevel"/>
    <w:tmpl w:val="BC606140"/>
    <w:lvl w:ilvl="0" w:tplc="E7CAE3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F8671F2"/>
    <w:multiLevelType w:val="hybridMultilevel"/>
    <w:tmpl w:val="24A4F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8EC6051"/>
    <w:multiLevelType w:val="hybridMultilevel"/>
    <w:tmpl w:val="A73ADD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9EB3A11"/>
    <w:multiLevelType w:val="hybridMultilevel"/>
    <w:tmpl w:val="C0C62038"/>
    <w:lvl w:ilvl="0" w:tplc="22B84CCA">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43"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1867014"/>
    <w:multiLevelType w:val="hybridMultilevel"/>
    <w:tmpl w:val="1FF43B4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156473"/>
    <w:multiLevelType w:val="hybridMultilevel"/>
    <w:tmpl w:val="555AD068"/>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7"/>
  </w:num>
  <w:num w:numId="2">
    <w:abstractNumId w:val="0"/>
  </w:num>
  <w:num w:numId="3">
    <w:abstractNumId w:val="46"/>
  </w:num>
  <w:num w:numId="4">
    <w:abstractNumId w:val="5"/>
  </w:num>
  <w:num w:numId="5">
    <w:abstractNumId w:val="43"/>
  </w:num>
  <w:num w:numId="6">
    <w:abstractNumId w:val="12"/>
  </w:num>
  <w:num w:numId="7">
    <w:abstractNumId w:val="9"/>
  </w:num>
  <w:num w:numId="8">
    <w:abstractNumId w:val="38"/>
  </w:num>
  <w:num w:numId="9">
    <w:abstractNumId w:val="28"/>
  </w:num>
  <w:num w:numId="10">
    <w:abstractNumId w:val="32"/>
  </w:num>
  <w:num w:numId="11">
    <w:abstractNumId w:val="11"/>
  </w:num>
  <w:num w:numId="12">
    <w:abstractNumId w:val="3"/>
  </w:num>
  <w:num w:numId="13">
    <w:abstractNumId w:val="32"/>
  </w:num>
  <w:num w:numId="14">
    <w:abstractNumId w:val="37"/>
  </w:num>
  <w:num w:numId="15">
    <w:abstractNumId w:val="45"/>
  </w:num>
  <w:num w:numId="16">
    <w:abstractNumId w:val="27"/>
  </w:num>
  <w:num w:numId="17">
    <w:abstractNumId w:val="19"/>
  </w:num>
  <w:num w:numId="18">
    <w:abstractNumId w:val="17"/>
  </w:num>
  <w:num w:numId="19">
    <w:abstractNumId w:val="42"/>
  </w:num>
  <w:num w:numId="20">
    <w:abstractNumId w:val="20"/>
  </w:num>
  <w:num w:numId="21">
    <w:abstractNumId w:val="29"/>
  </w:num>
  <w:num w:numId="22">
    <w:abstractNumId w:val="34"/>
  </w:num>
  <w:num w:numId="23">
    <w:abstractNumId w:val="6"/>
  </w:num>
  <w:num w:numId="24">
    <w:abstractNumId w:val="22"/>
  </w:num>
  <w:num w:numId="25">
    <w:abstractNumId w:val="15"/>
  </w:num>
  <w:num w:numId="26">
    <w:abstractNumId w:val="14"/>
  </w:num>
  <w:num w:numId="27">
    <w:abstractNumId w:val="44"/>
  </w:num>
  <w:num w:numId="28">
    <w:abstractNumId w:val="10"/>
  </w:num>
  <w:num w:numId="29">
    <w:abstractNumId w:val="16"/>
  </w:num>
  <w:num w:numId="30">
    <w:abstractNumId w:val="11"/>
  </w:num>
  <w:num w:numId="31">
    <w:abstractNumId w:val="11"/>
  </w:num>
  <w:num w:numId="32">
    <w:abstractNumId w:val="11"/>
  </w:num>
  <w:num w:numId="33">
    <w:abstractNumId w:val="33"/>
  </w:num>
  <w:num w:numId="34">
    <w:abstractNumId w:val="26"/>
  </w:num>
  <w:num w:numId="35">
    <w:abstractNumId w:val="36"/>
  </w:num>
  <w:num w:numId="36">
    <w:abstractNumId w:val="18"/>
  </w:num>
  <w:num w:numId="37">
    <w:abstractNumId w:val="35"/>
  </w:num>
  <w:num w:numId="38">
    <w:abstractNumId w:val="25"/>
  </w:num>
  <w:num w:numId="39">
    <w:abstractNumId w:val="40"/>
  </w:num>
  <w:num w:numId="40">
    <w:abstractNumId w:val="7"/>
  </w:num>
  <w:num w:numId="41">
    <w:abstractNumId w:val="8"/>
  </w:num>
  <w:num w:numId="42">
    <w:abstractNumId w:val="2"/>
  </w:num>
  <w:num w:numId="43">
    <w:abstractNumId w:val="13"/>
  </w:num>
  <w:num w:numId="44">
    <w:abstractNumId w:val="23"/>
  </w:num>
  <w:num w:numId="45">
    <w:abstractNumId w:val="31"/>
  </w:num>
  <w:num w:numId="46">
    <w:abstractNumId w:val="4"/>
  </w:num>
  <w:num w:numId="47">
    <w:abstractNumId w:val="41"/>
  </w:num>
  <w:num w:numId="48">
    <w:abstractNumId w:val="39"/>
  </w:num>
  <w:num w:numId="49">
    <w:abstractNumId w:val="24"/>
  </w:num>
  <w:num w:numId="50">
    <w:abstractNumId w:val="21"/>
  </w:num>
  <w:num w:numId="51">
    <w:abstractNumId w:val="1"/>
  </w:num>
  <w:num w:numId="52">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1037"/>
    <w:rsid w:val="0000279E"/>
    <w:rsid w:val="00003CAB"/>
    <w:rsid w:val="00004127"/>
    <w:rsid w:val="00004816"/>
    <w:rsid w:val="00004B79"/>
    <w:rsid w:val="00004DD6"/>
    <w:rsid w:val="00005B9C"/>
    <w:rsid w:val="00010097"/>
    <w:rsid w:val="000100CC"/>
    <w:rsid w:val="000113E9"/>
    <w:rsid w:val="00011BFF"/>
    <w:rsid w:val="00011E43"/>
    <w:rsid w:val="0001221F"/>
    <w:rsid w:val="00012455"/>
    <w:rsid w:val="000136EC"/>
    <w:rsid w:val="00013C18"/>
    <w:rsid w:val="00013CB9"/>
    <w:rsid w:val="0001437B"/>
    <w:rsid w:val="00014788"/>
    <w:rsid w:val="00014E5C"/>
    <w:rsid w:val="00015B0D"/>
    <w:rsid w:val="00016069"/>
    <w:rsid w:val="0001678B"/>
    <w:rsid w:val="00016828"/>
    <w:rsid w:val="00016F10"/>
    <w:rsid w:val="00017714"/>
    <w:rsid w:val="00017F21"/>
    <w:rsid w:val="0002022C"/>
    <w:rsid w:val="0002148D"/>
    <w:rsid w:val="000226DB"/>
    <w:rsid w:val="00022CB4"/>
    <w:rsid w:val="00022E21"/>
    <w:rsid w:val="000231C1"/>
    <w:rsid w:val="0002341E"/>
    <w:rsid w:val="00023A74"/>
    <w:rsid w:val="00023C90"/>
    <w:rsid w:val="00023D46"/>
    <w:rsid w:val="00023D95"/>
    <w:rsid w:val="0002462D"/>
    <w:rsid w:val="00024A15"/>
    <w:rsid w:val="00024F12"/>
    <w:rsid w:val="00025292"/>
    <w:rsid w:val="00025459"/>
    <w:rsid w:val="00026671"/>
    <w:rsid w:val="00026D50"/>
    <w:rsid w:val="0002723B"/>
    <w:rsid w:val="000273FD"/>
    <w:rsid w:val="0002762A"/>
    <w:rsid w:val="0002784B"/>
    <w:rsid w:val="00027985"/>
    <w:rsid w:val="00030C03"/>
    <w:rsid w:val="00032856"/>
    <w:rsid w:val="00032D0A"/>
    <w:rsid w:val="00033130"/>
    <w:rsid w:val="00033B21"/>
    <w:rsid w:val="00034348"/>
    <w:rsid w:val="00034E08"/>
    <w:rsid w:val="000356D3"/>
    <w:rsid w:val="000358D1"/>
    <w:rsid w:val="000361DD"/>
    <w:rsid w:val="000363E8"/>
    <w:rsid w:val="00037290"/>
    <w:rsid w:val="000377D9"/>
    <w:rsid w:val="00037DF4"/>
    <w:rsid w:val="000409DD"/>
    <w:rsid w:val="000414C9"/>
    <w:rsid w:val="00041699"/>
    <w:rsid w:val="000418F3"/>
    <w:rsid w:val="00041DD1"/>
    <w:rsid w:val="00042D63"/>
    <w:rsid w:val="000437D9"/>
    <w:rsid w:val="0004428F"/>
    <w:rsid w:val="00044E66"/>
    <w:rsid w:val="0004507B"/>
    <w:rsid w:val="00045648"/>
    <w:rsid w:val="0004620D"/>
    <w:rsid w:val="00046452"/>
    <w:rsid w:val="00047424"/>
    <w:rsid w:val="00047E67"/>
    <w:rsid w:val="00050128"/>
    <w:rsid w:val="0005055D"/>
    <w:rsid w:val="00050947"/>
    <w:rsid w:val="0005100C"/>
    <w:rsid w:val="0005168C"/>
    <w:rsid w:val="0005186B"/>
    <w:rsid w:val="00051C62"/>
    <w:rsid w:val="00052402"/>
    <w:rsid w:val="000528A1"/>
    <w:rsid w:val="00053E59"/>
    <w:rsid w:val="000547C0"/>
    <w:rsid w:val="00054B87"/>
    <w:rsid w:val="00054FA0"/>
    <w:rsid w:val="00055ACB"/>
    <w:rsid w:val="00055E30"/>
    <w:rsid w:val="00055E8D"/>
    <w:rsid w:val="00055FCB"/>
    <w:rsid w:val="00061727"/>
    <w:rsid w:val="00062D7E"/>
    <w:rsid w:val="00062F52"/>
    <w:rsid w:val="000636C4"/>
    <w:rsid w:val="0006394C"/>
    <w:rsid w:val="000639C0"/>
    <w:rsid w:val="00063DC2"/>
    <w:rsid w:val="000640A0"/>
    <w:rsid w:val="00065022"/>
    <w:rsid w:val="00065A0D"/>
    <w:rsid w:val="00066230"/>
    <w:rsid w:val="0006654D"/>
    <w:rsid w:val="000668EA"/>
    <w:rsid w:val="00067AC8"/>
    <w:rsid w:val="00067BA7"/>
    <w:rsid w:val="00067FBA"/>
    <w:rsid w:val="00072B01"/>
    <w:rsid w:val="00073056"/>
    <w:rsid w:val="0007389C"/>
    <w:rsid w:val="00074060"/>
    <w:rsid w:val="00075E15"/>
    <w:rsid w:val="00076E96"/>
    <w:rsid w:val="00076F74"/>
    <w:rsid w:val="0007708D"/>
    <w:rsid w:val="000773F6"/>
    <w:rsid w:val="00077FBE"/>
    <w:rsid w:val="00080662"/>
    <w:rsid w:val="000808E3"/>
    <w:rsid w:val="00081023"/>
    <w:rsid w:val="000822A0"/>
    <w:rsid w:val="00082F22"/>
    <w:rsid w:val="0008344F"/>
    <w:rsid w:val="000855F8"/>
    <w:rsid w:val="0008568B"/>
    <w:rsid w:val="00086ACA"/>
    <w:rsid w:val="00087F07"/>
    <w:rsid w:val="00087FB0"/>
    <w:rsid w:val="000938DF"/>
    <w:rsid w:val="00093F23"/>
    <w:rsid w:val="00094AC5"/>
    <w:rsid w:val="00095158"/>
    <w:rsid w:val="00095318"/>
    <w:rsid w:val="00095718"/>
    <w:rsid w:val="000958B4"/>
    <w:rsid w:val="00095B59"/>
    <w:rsid w:val="00095BBB"/>
    <w:rsid w:val="000969C4"/>
    <w:rsid w:val="00096DAC"/>
    <w:rsid w:val="000A0338"/>
    <w:rsid w:val="000A05CD"/>
    <w:rsid w:val="000A118E"/>
    <w:rsid w:val="000A1401"/>
    <w:rsid w:val="000A18B2"/>
    <w:rsid w:val="000A20BA"/>
    <w:rsid w:val="000A2A49"/>
    <w:rsid w:val="000A2EA8"/>
    <w:rsid w:val="000A2F9A"/>
    <w:rsid w:val="000A39FA"/>
    <w:rsid w:val="000A4D42"/>
    <w:rsid w:val="000A581B"/>
    <w:rsid w:val="000A59F5"/>
    <w:rsid w:val="000A5CA8"/>
    <w:rsid w:val="000A5F1C"/>
    <w:rsid w:val="000A66F1"/>
    <w:rsid w:val="000A6CDD"/>
    <w:rsid w:val="000A7506"/>
    <w:rsid w:val="000A78C6"/>
    <w:rsid w:val="000B01B5"/>
    <w:rsid w:val="000B0B02"/>
    <w:rsid w:val="000B0D99"/>
    <w:rsid w:val="000B12EA"/>
    <w:rsid w:val="000B1412"/>
    <w:rsid w:val="000B1700"/>
    <w:rsid w:val="000B1FE7"/>
    <w:rsid w:val="000B31CF"/>
    <w:rsid w:val="000B378D"/>
    <w:rsid w:val="000B3979"/>
    <w:rsid w:val="000B3BAB"/>
    <w:rsid w:val="000B3E4E"/>
    <w:rsid w:val="000B448F"/>
    <w:rsid w:val="000B4855"/>
    <w:rsid w:val="000B532F"/>
    <w:rsid w:val="000B5BB8"/>
    <w:rsid w:val="000B6731"/>
    <w:rsid w:val="000B728B"/>
    <w:rsid w:val="000C0E65"/>
    <w:rsid w:val="000C13D0"/>
    <w:rsid w:val="000C1622"/>
    <w:rsid w:val="000C1986"/>
    <w:rsid w:val="000C1FF4"/>
    <w:rsid w:val="000C2C02"/>
    <w:rsid w:val="000C30DE"/>
    <w:rsid w:val="000C3614"/>
    <w:rsid w:val="000C448E"/>
    <w:rsid w:val="000C4759"/>
    <w:rsid w:val="000C5395"/>
    <w:rsid w:val="000C5F9A"/>
    <w:rsid w:val="000C6084"/>
    <w:rsid w:val="000C65A9"/>
    <w:rsid w:val="000C6C83"/>
    <w:rsid w:val="000D09E8"/>
    <w:rsid w:val="000D119D"/>
    <w:rsid w:val="000D11D8"/>
    <w:rsid w:val="000D3CD0"/>
    <w:rsid w:val="000D44FE"/>
    <w:rsid w:val="000D515E"/>
    <w:rsid w:val="000D57AB"/>
    <w:rsid w:val="000D5CAF"/>
    <w:rsid w:val="000D63F7"/>
    <w:rsid w:val="000D6BE4"/>
    <w:rsid w:val="000D6E66"/>
    <w:rsid w:val="000D6F08"/>
    <w:rsid w:val="000D7313"/>
    <w:rsid w:val="000D78E0"/>
    <w:rsid w:val="000D7F0F"/>
    <w:rsid w:val="000E117E"/>
    <w:rsid w:val="000E22D3"/>
    <w:rsid w:val="000E2DBE"/>
    <w:rsid w:val="000E2EA4"/>
    <w:rsid w:val="000E3126"/>
    <w:rsid w:val="000E3784"/>
    <w:rsid w:val="000E3E99"/>
    <w:rsid w:val="000E4BF9"/>
    <w:rsid w:val="000E5507"/>
    <w:rsid w:val="000E5856"/>
    <w:rsid w:val="000E58B1"/>
    <w:rsid w:val="000E5C66"/>
    <w:rsid w:val="000E5FCE"/>
    <w:rsid w:val="000E630B"/>
    <w:rsid w:val="000E716D"/>
    <w:rsid w:val="000E7848"/>
    <w:rsid w:val="000F0DB3"/>
    <w:rsid w:val="000F1D5C"/>
    <w:rsid w:val="000F1F36"/>
    <w:rsid w:val="000F20E6"/>
    <w:rsid w:val="000F21B3"/>
    <w:rsid w:val="000F2548"/>
    <w:rsid w:val="000F2CB8"/>
    <w:rsid w:val="000F3CD4"/>
    <w:rsid w:val="000F3D2F"/>
    <w:rsid w:val="000F4990"/>
    <w:rsid w:val="000F4B94"/>
    <w:rsid w:val="000F5173"/>
    <w:rsid w:val="000F5242"/>
    <w:rsid w:val="000F5307"/>
    <w:rsid w:val="000F53FB"/>
    <w:rsid w:val="000F5EAE"/>
    <w:rsid w:val="000F65C5"/>
    <w:rsid w:val="000F675C"/>
    <w:rsid w:val="000F6D45"/>
    <w:rsid w:val="000F7DB5"/>
    <w:rsid w:val="000F7E9E"/>
    <w:rsid w:val="0010065D"/>
    <w:rsid w:val="00100712"/>
    <w:rsid w:val="001010CE"/>
    <w:rsid w:val="00103D3A"/>
    <w:rsid w:val="00104824"/>
    <w:rsid w:val="00104B82"/>
    <w:rsid w:val="001058B5"/>
    <w:rsid w:val="0010634F"/>
    <w:rsid w:val="00106FD0"/>
    <w:rsid w:val="0010760E"/>
    <w:rsid w:val="00107CC3"/>
    <w:rsid w:val="001103E3"/>
    <w:rsid w:val="00110BDC"/>
    <w:rsid w:val="00110E71"/>
    <w:rsid w:val="00111DA7"/>
    <w:rsid w:val="0011248F"/>
    <w:rsid w:val="00112858"/>
    <w:rsid w:val="00112AB0"/>
    <w:rsid w:val="00112C61"/>
    <w:rsid w:val="00114348"/>
    <w:rsid w:val="001148E7"/>
    <w:rsid w:val="00115013"/>
    <w:rsid w:val="00115FAF"/>
    <w:rsid w:val="0011627E"/>
    <w:rsid w:val="00121C8A"/>
    <w:rsid w:val="00122266"/>
    <w:rsid w:val="001228AF"/>
    <w:rsid w:val="00122DC7"/>
    <w:rsid w:val="00122F85"/>
    <w:rsid w:val="00123597"/>
    <w:rsid w:val="00123A36"/>
    <w:rsid w:val="00123D5D"/>
    <w:rsid w:val="00123FA2"/>
    <w:rsid w:val="00124358"/>
    <w:rsid w:val="00124816"/>
    <w:rsid w:val="001256FC"/>
    <w:rsid w:val="0012654A"/>
    <w:rsid w:val="00126849"/>
    <w:rsid w:val="00127E57"/>
    <w:rsid w:val="0013076C"/>
    <w:rsid w:val="00130B4A"/>
    <w:rsid w:val="00130C50"/>
    <w:rsid w:val="00130E84"/>
    <w:rsid w:val="001316E0"/>
    <w:rsid w:val="00131A4A"/>
    <w:rsid w:val="00131ECC"/>
    <w:rsid w:val="00131EDB"/>
    <w:rsid w:val="00132212"/>
    <w:rsid w:val="0013241C"/>
    <w:rsid w:val="00132CD6"/>
    <w:rsid w:val="00132F48"/>
    <w:rsid w:val="00134D51"/>
    <w:rsid w:val="00135E5E"/>
    <w:rsid w:val="00136DA7"/>
    <w:rsid w:val="00140757"/>
    <w:rsid w:val="00140836"/>
    <w:rsid w:val="00140B2A"/>
    <w:rsid w:val="001416D1"/>
    <w:rsid w:val="00141CC8"/>
    <w:rsid w:val="00142059"/>
    <w:rsid w:val="0014240A"/>
    <w:rsid w:val="00142829"/>
    <w:rsid w:val="001428AB"/>
    <w:rsid w:val="001429B9"/>
    <w:rsid w:val="00142AD2"/>
    <w:rsid w:val="001439C8"/>
    <w:rsid w:val="00145564"/>
    <w:rsid w:val="00145E42"/>
    <w:rsid w:val="001460A1"/>
    <w:rsid w:val="00146434"/>
    <w:rsid w:val="00147E5D"/>
    <w:rsid w:val="00147F65"/>
    <w:rsid w:val="00150398"/>
    <w:rsid w:val="00150A25"/>
    <w:rsid w:val="00151437"/>
    <w:rsid w:val="00151E9D"/>
    <w:rsid w:val="001527DA"/>
    <w:rsid w:val="0015297D"/>
    <w:rsid w:val="001530FD"/>
    <w:rsid w:val="0015335C"/>
    <w:rsid w:val="001537C6"/>
    <w:rsid w:val="00154BC6"/>
    <w:rsid w:val="00154ED2"/>
    <w:rsid w:val="00155CEA"/>
    <w:rsid w:val="00156274"/>
    <w:rsid w:val="001565F5"/>
    <w:rsid w:val="0015666B"/>
    <w:rsid w:val="00156786"/>
    <w:rsid w:val="001567A4"/>
    <w:rsid w:val="00156CF4"/>
    <w:rsid w:val="00160855"/>
    <w:rsid w:val="00160B53"/>
    <w:rsid w:val="00160E77"/>
    <w:rsid w:val="001613CD"/>
    <w:rsid w:val="0016180C"/>
    <w:rsid w:val="00161986"/>
    <w:rsid w:val="00161A87"/>
    <w:rsid w:val="00161B07"/>
    <w:rsid w:val="00163B13"/>
    <w:rsid w:val="00163D09"/>
    <w:rsid w:val="00163DD7"/>
    <w:rsid w:val="001651AF"/>
    <w:rsid w:val="00165ABE"/>
    <w:rsid w:val="00165B49"/>
    <w:rsid w:val="00166183"/>
    <w:rsid w:val="0016644A"/>
    <w:rsid w:val="00166DFC"/>
    <w:rsid w:val="0016724B"/>
    <w:rsid w:val="00167548"/>
    <w:rsid w:val="00167975"/>
    <w:rsid w:val="00167EC8"/>
    <w:rsid w:val="0017038C"/>
    <w:rsid w:val="00170499"/>
    <w:rsid w:val="00170B16"/>
    <w:rsid w:val="00171099"/>
    <w:rsid w:val="00171298"/>
    <w:rsid w:val="001718F6"/>
    <w:rsid w:val="00171941"/>
    <w:rsid w:val="00171B58"/>
    <w:rsid w:val="00171EA3"/>
    <w:rsid w:val="001722F6"/>
    <w:rsid w:val="00172A03"/>
    <w:rsid w:val="00173200"/>
    <w:rsid w:val="001732A4"/>
    <w:rsid w:val="00173D5B"/>
    <w:rsid w:val="0017424D"/>
    <w:rsid w:val="0017442C"/>
    <w:rsid w:val="00174729"/>
    <w:rsid w:val="00174F6E"/>
    <w:rsid w:val="001753A8"/>
    <w:rsid w:val="00176256"/>
    <w:rsid w:val="00176832"/>
    <w:rsid w:val="00176C04"/>
    <w:rsid w:val="00177461"/>
    <w:rsid w:val="00180E4A"/>
    <w:rsid w:val="00180EE2"/>
    <w:rsid w:val="00180FE1"/>
    <w:rsid w:val="00181741"/>
    <w:rsid w:val="00181ED0"/>
    <w:rsid w:val="00181F2E"/>
    <w:rsid w:val="00182578"/>
    <w:rsid w:val="00182852"/>
    <w:rsid w:val="00182C51"/>
    <w:rsid w:val="00183A3D"/>
    <w:rsid w:val="00184335"/>
    <w:rsid w:val="00184EF0"/>
    <w:rsid w:val="001854B0"/>
    <w:rsid w:val="0018704B"/>
    <w:rsid w:val="0018750B"/>
    <w:rsid w:val="0018762B"/>
    <w:rsid w:val="00187E61"/>
    <w:rsid w:val="00187EE9"/>
    <w:rsid w:val="00190593"/>
    <w:rsid w:val="0019070F"/>
    <w:rsid w:val="00190ADC"/>
    <w:rsid w:val="00190BAF"/>
    <w:rsid w:val="00190C90"/>
    <w:rsid w:val="00190C91"/>
    <w:rsid w:val="0019151A"/>
    <w:rsid w:val="00191B0F"/>
    <w:rsid w:val="00191ED1"/>
    <w:rsid w:val="00191EFE"/>
    <w:rsid w:val="00192367"/>
    <w:rsid w:val="001928B8"/>
    <w:rsid w:val="00192BE0"/>
    <w:rsid w:val="001939B7"/>
    <w:rsid w:val="00193BD4"/>
    <w:rsid w:val="00193CB3"/>
    <w:rsid w:val="00195826"/>
    <w:rsid w:val="00195A32"/>
    <w:rsid w:val="00195AB9"/>
    <w:rsid w:val="00197D3E"/>
    <w:rsid w:val="001A0034"/>
    <w:rsid w:val="001A03F5"/>
    <w:rsid w:val="001A04CB"/>
    <w:rsid w:val="001A0607"/>
    <w:rsid w:val="001A0B7A"/>
    <w:rsid w:val="001A16D7"/>
    <w:rsid w:val="001A1F38"/>
    <w:rsid w:val="001A3365"/>
    <w:rsid w:val="001A4331"/>
    <w:rsid w:val="001A46E6"/>
    <w:rsid w:val="001A4B0F"/>
    <w:rsid w:val="001A4B6E"/>
    <w:rsid w:val="001A5855"/>
    <w:rsid w:val="001A6823"/>
    <w:rsid w:val="001A68BF"/>
    <w:rsid w:val="001A71A6"/>
    <w:rsid w:val="001B02EE"/>
    <w:rsid w:val="001B0C8B"/>
    <w:rsid w:val="001B0E4A"/>
    <w:rsid w:val="001B19E0"/>
    <w:rsid w:val="001B19E4"/>
    <w:rsid w:val="001B24B0"/>
    <w:rsid w:val="001B283F"/>
    <w:rsid w:val="001B2B3B"/>
    <w:rsid w:val="001B2D8D"/>
    <w:rsid w:val="001B340F"/>
    <w:rsid w:val="001B38E4"/>
    <w:rsid w:val="001B5566"/>
    <w:rsid w:val="001B5FDC"/>
    <w:rsid w:val="001B7508"/>
    <w:rsid w:val="001B786D"/>
    <w:rsid w:val="001B7FA9"/>
    <w:rsid w:val="001C08F3"/>
    <w:rsid w:val="001C1358"/>
    <w:rsid w:val="001C1508"/>
    <w:rsid w:val="001C2127"/>
    <w:rsid w:val="001C2481"/>
    <w:rsid w:val="001C29E8"/>
    <w:rsid w:val="001C29ED"/>
    <w:rsid w:val="001C2EB9"/>
    <w:rsid w:val="001C352F"/>
    <w:rsid w:val="001C3B33"/>
    <w:rsid w:val="001C4797"/>
    <w:rsid w:val="001C4D12"/>
    <w:rsid w:val="001C5354"/>
    <w:rsid w:val="001C5900"/>
    <w:rsid w:val="001C5BE1"/>
    <w:rsid w:val="001C68A9"/>
    <w:rsid w:val="001C6F50"/>
    <w:rsid w:val="001D027B"/>
    <w:rsid w:val="001D0C30"/>
    <w:rsid w:val="001D1E28"/>
    <w:rsid w:val="001D20C5"/>
    <w:rsid w:val="001D3451"/>
    <w:rsid w:val="001D39E9"/>
    <w:rsid w:val="001D45D8"/>
    <w:rsid w:val="001D4CAE"/>
    <w:rsid w:val="001D4EF1"/>
    <w:rsid w:val="001D61C9"/>
    <w:rsid w:val="001D68AB"/>
    <w:rsid w:val="001D69D9"/>
    <w:rsid w:val="001D6B18"/>
    <w:rsid w:val="001D6C22"/>
    <w:rsid w:val="001D79F6"/>
    <w:rsid w:val="001D7A31"/>
    <w:rsid w:val="001E05B6"/>
    <w:rsid w:val="001E0635"/>
    <w:rsid w:val="001E06DF"/>
    <w:rsid w:val="001E1ABE"/>
    <w:rsid w:val="001E31EC"/>
    <w:rsid w:val="001E3E02"/>
    <w:rsid w:val="001E3FF2"/>
    <w:rsid w:val="001E4455"/>
    <w:rsid w:val="001E4ED6"/>
    <w:rsid w:val="001E5429"/>
    <w:rsid w:val="001E5A13"/>
    <w:rsid w:val="001E604D"/>
    <w:rsid w:val="001E6A17"/>
    <w:rsid w:val="001E6D77"/>
    <w:rsid w:val="001E7C7C"/>
    <w:rsid w:val="001F0093"/>
    <w:rsid w:val="001F04E7"/>
    <w:rsid w:val="001F09A0"/>
    <w:rsid w:val="001F0B80"/>
    <w:rsid w:val="001F0F6B"/>
    <w:rsid w:val="001F20D7"/>
    <w:rsid w:val="001F2160"/>
    <w:rsid w:val="001F2167"/>
    <w:rsid w:val="001F2704"/>
    <w:rsid w:val="001F287F"/>
    <w:rsid w:val="001F2CE2"/>
    <w:rsid w:val="001F3988"/>
    <w:rsid w:val="001F4193"/>
    <w:rsid w:val="001F4A12"/>
    <w:rsid w:val="001F530B"/>
    <w:rsid w:val="001F71EC"/>
    <w:rsid w:val="001F74FB"/>
    <w:rsid w:val="001F7632"/>
    <w:rsid w:val="001F7C06"/>
    <w:rsid w:val="00200003"/>
    <w:rsid w:val="002009CD"/>
    <w:rsid w:val="00200B7D"/>
    <w:rsid w:val="0020143D"/>
    <w:rsid w:val="00201610"/>
    <w:rsid w:val="002016AF"/>
    <w:rsid w:val="0020181F"/>
    <w:rsid w:val="00203845"/>
    <w:rsid w:val="00204993"/>
    <w:rsid w:val="00204A6C"/>
    <w:rsid w:val="00204CA4"/>
    <w:rsid w:val="00204FA1"/>
    <w:rsid w:val="0020503E"/>
    <w:rsid w:val="00205120"/>
    <w:rsid w:val="002067C5"/>
    <w:rsid w:val="00207141"/>
    <w:rsid w:val="00210517"/>
    <w:rsid w:val="00211138"/>
    <w:rsid w:val="0021136C"/>
    <w:rsid w:val="002115E3"/>
    <w:rsid w:val="002119A3"/>
    <w:rsid w:val="00211CC3"/>
    <w:rsid w:val="0021248D"/>
    <w:rsid w:val="002129B0"/>
    <w:rsid w:val="00212D3A"/>
    <w:rsid w:val="002149A6"/>
    <w:rsid w:val="00214AF1"/>
    <w:rsid w:val="00215295"/>
    <w:rsid w:val="002165D5"/>
    <w:rsid w:val="00216EE1"/>
    <w:rsid w:val="00217018"/>
    <w:rsid w:val="00217CAA"/>
    <w:rsid w:val="00217E27"/>
    <w:rsid w:val="002200FD"/>
    <w:rsid w:val="00220477"/>
    <w:rsid w:val="00220E0C"/>
    <w:rsid w:val="002211A7"/>
    <w:rsid w:val="002211ED"/>
    <w:rsid w:val="00221976"/>
    <w:rsid w:val="00222904"/>
    <w:rsid w:val="00222E3F"/>
    <w:rsid w:val="00223571"/>
    <w:rsid w:val="00224C5C"/>
    <w:rsid w:val="0022538D"/>
    <w:rsid w:val="0022546E"/>
    <w:rsid w:val="0022598D"/>
    <w:rsid w:val="00225EDD"/>
    <w:rsid w:val="00226DC1"/>
    <w:rsid w:val="00226E4C"/>
    <w:rsid w:val="002300EC"/>
    <w:rsid w:val="002306B5"/>
    <w:rsid w:val="002310E8"/>
    <w:rsid w:val="002310ED"/>
    <w:rsid w:val="002319FC"/>
    <w:rsid w:val="002321A9"/>
    <w:rsid w:val="00232852"/>
    <w:rsid w:val="002331F3"/>
    <w:rsid w:val="0023460C"/>
    <w:rsid w:val="002346F2"/>
    <w:rsid w:val="0023519E"/>
    <w:rsid w:val="00235B1D"/>
    <w:rsid w:val="00235B7E"/>
    <w:rsid w:val="00235D5B"/>
    <w:rsid w:val="00235DC3"/>
    <w:rsid w:val="00236057"/>
    <w:rsid w:val="00236579"/>
    <w:rsid w:val="00237142"/>
    <w:rsid w:val="00237229"/>
    <w:rsid w:val="00237D28"/>
    <w:rsid w:val="00240647"/>
    <w:rsid w:val="00241153"/>
    <w:rsid w:val="002413E8"/>
    <w:rsid w:val="00241698"/>
    <w:rsid w:val="00241DA8"/>
    <w:rsid w:val="00242088"/>
    <w:rsid w:val="00242399"/>
    <w:rsid w:val="002427EA"/>
    <w:rsid w:val="002432A3"/>
    <w:rsid w:val="00243F43"/>
    <w:rsid w:val="00244BA7"/>
    <w:rsid w:val="002454FF"/>
    <w:rsid w:val="00246194"/>
    <w:rsid w:val="002463BC"/>
    <w:rsid w:val="00246583"/>
    <w:rsid w:val="00246AFF"/>
    <w:rsid w:val="00247106"/>
    <w:rsid w:val="00247364"/>
    <w:rsid w:val="002477F2"/>
    <w:rsid w:val="00250D1E"/>
    <w:rsid w:val="002512CF"/>
    <w:rsid w:val="00251B8D"/>
    <w:rsid w:val="00253535"/>
    <w:rsid w:val="002535F9"/>
    <w:rsid w:val="00253A5B"/>
    <w:rsid w:val="00253D83"/>
    <w:rsid w:val="00254839"/>
    <w:rsid w:val="00255571"/>
    <w:rsid w:val="00255AB5"/>
    <w:rsid w:val="00255C06"/>
    <w:rsid w:val="002569E2"/>
    <w:rsid w:val="00257687"/>
    <w:rsid w:val="0025769D"/>
    <w:rsid w:val="0025774B"/>
    <w:rsid w:val="00257783"/>
    <w:rsid w:val="002578B4"/>
    <w:rsid w:val="00260606"/>
    <w:rsid w:val="002609E8"/>
    <w:rsid w:val="00260AE5"/>
    <w:rsid w:val="002617D0"/>
    <w:rsid w:val="0026304A"/>
    <w:rsid w:val="00263236"/>
    <w:rsid w:val="002632C2"/>
    <w:rsid w:val="0026368D"/>
    <w:rsid w:val="00265807"/>
    <w:rsid w:val="00265848"/>
    <w:rsid w:val="002659A7"/>
    <w:rsid w:val="00265AB1"/>
    <w:rsid w:val="00265B44"/>
    <w:rsid w:val="00265E6D"/>
    <w:rsid w:val="00267984"/>
    <w:rsid w:val="002706A5"/>
    <w:rsid w:val="00270B29"/>
    <w:rsid w:val="00272586"/>
    <w:rsid w:val="002728A4"/>
    <w:rsid w:val="002728F8"/>
    <w:rsid w:val="00272EE2"/>
    <w:rsid w:val="00273DE5"/>
    <w:rsid w:val="00273ECB"/>
    <w:rsid w:val="002747E7"/>
    <w:rsid w:val="0027513B"/>
    <w:rsid w:val="00275377"/>
    <w:rsid w:val="00275575"/>
    <w:rsid w:val="00275DB3"/>
    <w:rsid w:val="0027643E"/>
    <w:rsid w:val="00276D4E"/>
    <w:rsid w:val="00276F5A"/>
    <w:rsid w:val="00280B19"/>
    <w:rsid w:val="00281197"/>
    <w:rsid w:val="00281B1F"/>
    <w:rsid w:val="00281C7B"/>
    <w:rsid w:val="00281F85"/>
    <w:rsid w:val="0028228E"/>
    <w:rsid w:val="002825C2"/>
    <w:rsid w:val="00282A9E"/>
    <w:rsid w:val="002830E9"/>
    <w:rsid w:val="00283A3D"/>
    <w:rsid w:val="00283AB3"/>
    <w:rsid w:val="00284106"/>
    <w:rsid w:val="00284919"/>
    <w:rsid w:val="00284B36"/>
    <w:rsid w:val="00285517"/>
    <w:rsid w:val="0028655C"/>
    <w:rsid w:val="00286968"/>
    <w:rsid w:val="002869F3"/>
    <w:rsid w:val="00286CEA"/>
    <w:rsid w:val="00287E4D"/>
    <w:rsid w:val="002907CA"/>
    <w:rsid w:val="0029084A"/>
    <w:rsid w:val="0029152A"/>
    <w:rsid w:val="0029173B"/>
    <w:rsid w:val="00291F04"/>
    <w:rsid w:val="00292FA1"/>
    <w:rsid w:val="002934EE"/>
    <w:rsid w:val="002942F7"/>
    <w:rsid w:val="0029480B"/>
    <w:rsid w:val="00294D51"/>
    <w:rsid w:val="002954C3"/>
    <w:rsid w:val="002969BF"/>
    <w:rsid w:val="00296D86"/>
    <w:rsid w:val="00296FB5"/>
    <w:rsid w:val="002974E9"/>
    <w:rsid w:val="00297907"/>
    <w:rsid w:val="00297CD9"/>
    <w:rsid w:val="002A053A"/>
    <w:rsid w:val="002A0922"/>
    <w:rsid w:val="002A10E5"/>
    <w:rsid w:val="002A2054"/>
    <w:rsid w:val="002A29D3"/>
    <w:rsid w:val="002A313D"/>
    <w:rsid w:val="002A343A"/>
    <w:rsid w:val="002A3D38"/>
    <w:rsid w:val="002A4328"/>
    <w:rsid w:val="002A4A11"/>
    <w:rsid w:val="002A4D09"/>
    <w:rsid w:val="002A4EE1"/>
    <w:rsid w:val="002A6322"/>
    <w:rsid w:val="002A682E"/>
    <w:rsid w:val="002A6FFC"/>
    <w:rsid w:val="002A7C5D"/>
    <w:rsid w:val="002A7EA8"/>
    <w:rsid w:val="002A7EB0"/>
    <w:rsid w:val="002B0AF1"/>
    <w:rsid w:val="002B106F"/>
    <w:rsid w:val="002B277A"/>
    <w:rsid w:val="002B34AE"/>
    <w:rsid w:val="002B34B3"/>
    <w:rsid w:val="002B3B2D"/>
    <w:rsid w:val="002B4897"/>
    <w:rsid w:val="002B4DB8"/>
    <w:rsid w:val="002B4E57"/>
    <w:rsid w:val="002B5311"/>
    <w:rsid w:val="002B533E"/>
    <w:rsid w:val="002B57CE"/>
    <w:rsid w:val="002B6A27"/>
    <w:rsid w:val="002B6C1F"/>
    <w:rsid w:val="002B7ABE"/>
    <w:rsid w:val="002C007D"/>
    <w:rsid w:val="002C0219"/>
    <w:rsid w:val="002C0304"/>
    <w:rsid w:val="002C04C8"/>
    <w:rsid w:val="002C0AD7"/>
    <w:rsid w:val="002C1BD4"/>
    <w:rsid w:val="002C1E06"/>
    <w:rsid w:val="002C235A"/>
    <w:rsid w:val="002C2551"/>
    <w:rsid w:val="002C2AA8"/>
    <w:rsid w:val="002C3299"/>
    <w:rsid w:val="002C3C60"/>
    <w:rsid w:val="002C3DCB"/>
    <w:rsid w:val="002C3E24"/>
    <w:rsid w:val="002C3F79"/>
    <w:rsid w:val="002C4480"/>
    <w:rsid w:val="002C455D"/>
    <w:rsid w:val="002C4923"/>
    <w:rsid w:val="002C54EE"/>
    <w:rsid w:val="002C56CE"/>
    <w:rsid w:val="002C5AD6"/>
    <w:rsid w:val="002C5D42"/>
    <w:rsid w:val="002C62BE"/>
    <w:rsid w:val="002C7CE9"/>
    <w:rsid w:val="002D0D92"/>
    <w:rsid w:val="002D1686"/>
    <w:rsid w:val="002D1AFE"/>
    <w:rsid w:val="002D22DD"/>
    <w:rsid w:val="002D2560"/>
    <w:rsid w:val="002D2B9D"/>
    <w:rsid w:val="002D2C8C"/>
    <w:rsid w:val="002D4A92"/>
    <w:rsid w:val="002D4EFD"/>
    <w:rsid w:val="002D56A8"/>
    <w:rsid w:val="002D5ECC"/>
    <w:rsid w:val="002E09DB"/>
    <w:rsid w:val="002E12CF"/>
    <w:rsid w:val="002E50D2"/>
    <w:rsid w:val="002E5303"/>
    <w:rsid w:val="002E6141"/>
    <w:rsid w:val="002E6CEE"/>
    <w:rsid w:val="002E755D"/>
    <w:rsid w:val="002E7685"/>
    <w:rsid w:val="002E77FF"/>
    <w:rsid w:val="002E7C0F"/>
    <w:rsid w:val="002F1A77"/>
    <w:rsid w:val="002F2584"/>
    <w:rsid w:val="002F26DA"/>
    <w:rsid w:val="002F2BAD"/>
    <w:rsid w:val="002F2E09"/>
    <w:rsid w:val="002F326C"/>
    <w:rsid w:val="002F3308"/>
    <w:rsid w:val="002F3367"/>
    <w:rsid w:val="002F3855"/>
    <w:rsid w:val="002F4B45"/>
    <w:rsid w:val="002F5C89"/>
    <w:rsid w:val="002F5F93"/>
    <w:rsid w:val="002F6660"/>
    <w:rsid w:val="002F6925"/>
    <w:rsid w:val="002F6E21"/>
    <w:rsid w:val="00300A7E"/>
    <w:rsid w:val="003013A7"/>
    <w:rsid w:val="00301464"/>
    <w:rsid w:val="003018B7"/>
    <w:rsid w:val="003018E0"/>
    <w:rsid w:val="00302B4D"/>
    <w:rsid w:val="00303528"/>
    <w:rsid w:val="00303AED"/>
    <w:rsid w:val="00303D3A"/>
    <w:rsid w:val="003040FA"/>
    <w:rsid w:val="003041C3"/>
    <w:rsid w:val="0030474C"/>
    <w:rsid w:val="003048A7"/>
    <w:rsid w:val="00304985"/>
    <w:rsid w:val="00304FFE"/>
    <w:rsid w:val="0030532D"/>
    <w:rsid w:val="0030544C"/>
    <w:rsid w:val="0030553D"/>
    <w:rsid w:val="0030628E"/>
    <w:rsid w:val="00306359"/>
    <w:rsid w:val="00306BA4"/>
    <w:rsid w:val="00311693"/>
    <w:rsid w:val="00311F55"/>
    <w:rsid w:val="00312249"/>
    <w:rsid w:val="003128E8"/>
    <w:rsid w:val="0031342C"/>
    <w:rsid w:val="003141DE"/>
    <w:rsid w:val="003144D4"/>
    <w:rsid w:val="00314F34"/>
    <w:rsid w:val="003150DF"/>
    <w:rsid w:val="003150E5"/>
    <w:rsid w:val="0031662F"/>
    <w:rsid w:val="00316760"/>
    <w:rsid w:val="00316981"/>
    <w:rsid w:val="00317265"/>
    <w:rsid w:val="0031736D"/>
    <w:rsid w:val="0031767F"/>
    <w:rsid w:val="00321372"/>
    <w:rsid w:val="00321581"/>
    <w:rsid w:val="00321EA9"/>
    <w:rsid w:val="003221D2"/>
    <w:rsid w:val="00322376"/>
    <w:rsid w:val="003236F5"/>
    <w:rsid w:val="00323A1D"/>
    <w:rsid w:val="00324299"/>
    <w:rsid w:val="003245C9"/>
    <w:rsid w:val="00325518"/>
    <w:rsid w:val="00325875"/>
    <w:rsid w:val="00325AA3"/>
    <w:rsid w:val="0032615D"/>
    <w:rsid w:val="00326469"/>
    <w:rsid w:val="00326A7A"/>
    <w:rsid w:val="00327BC9"/>
    <w:rsid w:val="00327D46"/>
    <w:rsid w:val="00327DBF"/>
    <w:rsid w:val="003307CA"/>
    <w:rsid w:val="00330E13"/>
    <w:rsid w:val="00331876"/>
    <w:rsid w:val="00331E0D"/>
    <w:rsid w:val="0033267A"/>
    <w:rsid w:val="003333DF"/>
    <w:rsid w:val="00334221"/>
    <w:rsid w:val="00334592"/>
    <w:rsid w:val="00336320"/>
    <w:rsid w:val="00336D6F"/>
    <w:rsid w:val="00336F46"/>
    <w:rsid w:val="00340414"/>
    <w:rsid w:val="003405E4"/>
    <w:rsid w:val="00340E0F"/>
    <w:rsid w:val="00341223"/>
    <w:rsid w:val="00341EA9"/>
    <w:rsid w:val="003425F4"/>
    <w:rsid w:val="00342983"/>
    <w:rsid w:val="00342F3F"/>
    <w:rsid w:val="003437D1"/>
    <w:rsid w:val="0034389A"/>
    <w:rsid w:val="0034413A"/>
    <w:rsid w:val="0034477C"/>
    <w:rsid w:val="00344E66"/>
    <w:rsid w:val="003452CB"/>
    <w:rsid w:val="0034573B"/>
    <w:rsid w:val="003460C1"/>
    <w:rsid w:val="00346524"/>
    <w:rsid w:val="0034695A"/>
    <w:rsid w:val="00346F06"/>
    <w:rsid w:val="00347C37"/>
    <w:rsid w:val="003506AB"/>
    <w:rsid w:val="00351183"/>
    <w:rsid w:val="00351829"/>
    <w:rsid w:val="003518D7"/>
    <w:rsid w:val="00351A8B"/>
    <w:rsid w:val="00352839"/>
    <w:rsid w:val="0035314C"/>
    <w:rsid w:val="00353A67"/>
    <w:rsid w:val="003548E6"/>
    <w:rsid w:val="00354D18"/>
    <w:rsid w:val="00354EAD"/>
    <w:rsid w:val="00354FAE"/>
    <w:rsid w:val="00355425"/>
    <w:rsid w:val="003554FE"/>
    <w:rsid w:val="00356170"/>
    <w:rsid w:val="00356453"/>
    <w:rsid w:val="003565A3"/>
    <w:rsid w:val="003567C4"/>
    <w:rsid w:val="003569F6"/>
    <w:rsid w:val="0035722B"/>
    <w:rsid w:val="003604F9"/>
    <w:rsid w:val="00360FB6"/>
    <w:rsid w:val="00361C4E"/>
    <w:rsid w:val="00362581"/>
    <w:rsid w:val="003631EB"/>
    <w:rsid w:val="0036339A"/>
    <w:rsid w:val="0036391E"/>
    <w:rsid w:val="003647AB"/>
    <w:rsid w:val="00364D92"/>
    <w:rsid w:val="00364FD9"/>
    <w:rsid w:val="0036633B"/>
    <w:rsid w:val="00366CB5"/>
    <w:rsid w:val="0036761C"/>
    <w:rsid w:val="00367816"/>
    <w:rsid w:val="00367877"/>
    <w:rsid w:val="00370162"/>
    <w:rsid w:val="00370FC6"/>
    <w:rsid w:val="0037118B"/>
    <w:rsid w:val="0037173A"/>
    <w:rsid w:val="0037248F"/>
    <w:rsid w:val="003725C9"/>
    <w:rsid w:val="0037280C"/>
    <w:rsid w:val="00373BE7"/>
    <w:rsid w:val="00373DF3"/>
    <w:rsid w:val="003745FF"/>
    <w:rsid w:val="00374D2B"/>
    <w:rsid w:val="00375392"/>
    <w:rsid w:val="00375712"/>
    <w:rsid w:val="00375A5E"/>
    <w:rsid w:val="0038094F"/>
    <w:rsid w:val="00380C3D"/>
    <w:rsid w:val="00381009"/>
    <w:rsid w:val="0038164D"/>
    <w:rsid w:val="00381B90"/>
    <w:rsid w:val="00381F8B"/>
    <w:rsid w:val="003824F8"/>
    <w:rsid w:val="00382CFF"/>
    <w:rsid w:val="00382E63"/>
    <w:rsid w:val="00383784"/>
    <w:rsid w:val="00383DDB"/>
    <w:rsid w:val="0038466D"/>
    <w:rsid w:val="00384F08"/>
    <w:rsid w:val="003852AB"/>
    <w:rsid w:val="00385E59"/>
    <w:rsid w:val="003864D9"/>
    <w:rsid w:val="00386A7A"/>
    <w:rsid w:val="003877A0"/>
    <w:rsid w:val="00387A95"/>
    <w:rsid w:val="00390ED8"/>
    <w:rsid w:val="003916E0"/>
    <w:rsid w:val="00392EDF"/>
    <w:rsid w:val="00393153"/>
    <w:rsid w:val="003953C9"/>
    <w:rsid w:val="00395CD3"/>
    <w:rsid w:val="00396337"/>
    <w:rsid w:val="0039756F"/>
    <w:rsid w:val="00397BCC"/>
    <w:rsid w:val="003A14EA"/>
    <w:rsid w:val="003A1C0A"/>
    <w:rsid w:val="003A39FB"/>
    <w:rsid w:val="003A5050"/>
    <w:rsid w:val="003A5089"/>
    <w:rsid w:val="003A50F1"/>
    <w:rsid w:val="003A546A"/>
    <w:rsid w:val="003A61DB"/>
    <w:rsid w:val="003A66A5"/>
    <w:rsid w:val="003A7134"/>
    <w:rsid w:val="003A71D3"/>
    <w:rsid w:val="003B0029"/>
    <w:rsid w:val="003B00EE"/>
    <w:rsid w:val="003B0809"/>
    <w:rsid w:val="003B0FE3"/>
    <w:rsid w:val="003B344A"/>
    <w:rsid w:val="003B39F7"/>
    <w:rsid w:val="003B3CC5"/>
    <w:rsid w:val="003B3F0A"/>
    <w:rsid w:val="003B568E"/>
    <w:rsid w:val="003B580C"/>
    <w:rsid w:val="003B5CDE"/>
    <w:rsid w:val="003B5DCC"/>
    <w:rsid w:val="003B6396"/>
    <w:rsid w:val="003B63E3"/>
    <w:rsid w:val="003B641A"/>
    <w:rsid w:val="003B65FA"/>
    <w:rsid w:val="003B6CE5"/>
    <w:rsid w:val="003C0020"/>
    <w:rsid w:val="003C0408"/>
    <w:rsid w:val="003C0828"/>
    <w:rsid w:val="003C1439"/>
    <w:rsid w:val="003C1B2A"/>
    <w:rsid w:val="003C1F9E"/>
    <w:rsid w:val="003C2295"/>
    <w:rsid w:val="003C23BD"/>
    <w:rsid w:val="003C2433"/>
    <w:rsid w:val="003C2472"/>
    <w:rsid w:val="003C3B8C"/>
    <w:rsid w:val="003C433E"/>
    <w:rsid w:val="003C43A6"/>
    <w:rsid w:val="003C43F9"/>
    <w:rsid w:val="003C4DBD"/>
    <w:rsid w:val="003C4EC9"/>
    <w:rsid w:val="003C4F67"/>
    <w:rsid w:val="003C508D"/>
    <w:rsid w:val="003C5DA4"/>
    <w:rsid w:val="003C66A2"/>
    <w:rsid w:val="003C6709"/>
    <w:rsid w:val="003C78B1"/>
    <w:rsid w:val="003D1853"/>
    <w:rsid w:val="003D2786"/>
    <w:rsid w:val="003D2B97"/>
    <w:rsid w:val="003D3518"/>
    <w:rsid w:val="003D3A81"/>
    <w:rsid w:val="003D3BD9"/>
    <w:rsid w:val="003D44CA"/>
    <w:rsid w:val="003D519E"/>
    <w:rsid w:val="003D5BC9"/>
    <w:rsid w:val="003D5C07"/>
    <w:rsid w:val="003D69DA"/>
    <w:rsid w:val="003D6B72"/>
    <w:rsid w:val="003D7C9F"/>
    <w:rsid w:val="003D7EE3"/>
    <w:rsid w:val="003E05BE"/>
    <w:rsid w:val="003E10EF"/>
    <w:rsid w:val="003E1101"/>
    <w:rsid w:val="003E19B1"/>
    <w:rsid w:val="003E19F7"/>
    <w:rsid w:val="003E214C"/>
    <w:rsid w:val="003E2B89"/>
    <w:rsid w:val="003E2C05"/>
    <w:rsid w:val="003E33BB"/>
    <w:rsid w:val="003E3D90"/>
    <w:rsid w:val="003E46AC"/>
    <w:rsid w:val="003E4841"/>
    <w:rsid w:val="003E563D"/>
    <w:rsid w:val="003E5869"/>
    <w:rsid w:val="003E66C0"/>
    <w:rsid w:val="003E69BE"/>
    <w:rsid w:val="003E719C"/>
    <w:rsid w:val="003E7F9B"/>
    <w:rsid w:val="003F0B10"/>
    <w:rsid w:val="003F0F5D"/>
    <w:rsid w:val="003F10DD"/>
    <w:rsid w:val="003F1A46"/>
    <w:rsid w:val="003F1AEE"/>
    <w:rsid w:val="003F280B"/>
    <w:rsid w:val="003F3397"/>
    <w:rsid w:val="003F35B4"/>
    <w:rsid w:val="003F35FB"/>
    <w:rsid w:val="003F3F42"/>
    <w:rsid w:val="003F4012"/>
    <w:rsid w:val="003F42F0"/>
    <w:rsid w:val="003F45DF"/>
    <w:rsid w:val="003F4696"/>
    <w:rsid w:val="003F49E1"/>
    <w:rsid w:val="003F4CF2"/>
    <w:rsid w:val="003F5451"/>
    <w:rsid w:val="003F54B8"/>
    <w:rsid w:val="003F5677"/>
    <w:rsid w:val="003F6368"/>
    <w:rsid w:val="003F65E6"/>
    <w:rsid w:val="003F6B07"/>
    <w:rsid w:val="003F707C"/>
    <w:rsid w:val="00400B6B"/>
    <w:rsid w:val="00400F29"/>
    <w:rsid w:val="00400F37"/>
    <w:rsid w:val="00401370"/>
    <w:rsid w:val="004023E5"/>
    <w:rsid w:val="0040283B"/>
    <w:rsid w:val="0040335F"/>
    <w:rsid w:val="00403E92"/>
    <w:rsid w:val="00403F09"/>
    <w:rsid w:val="0040487B"/>
    <w:rsid w:val="00404E71"/>
    <w:rsid w:val="00405630"/>
    <w:rsid w:val="00405B19"/>
    <w:rsid w:val="00406253"/>
    <w:rsid w:val="00406467"/>
    <w:rsid w:val="0040660D"/>
    <w:rsid w:val="0040781A"/>
    <w:rsid w:val="00407D19"/>
    <w:rsid w:val="00407F18"/>
    <w:rsid w:val="00411589"/>
    <w:rsid w:val="004127AD"/>
    <w:rsid w:val="00412E40"/>
    <w:rsid w:val="00413801"/>
    <w:rsid w:val="004139E7"/>
    <w:rsid w:val="004145D1"/>
    <w:rsid w:val="004146A8"/>
    <w:rsid w:val="004148DC"/>
    <w:rsid w:val="00415564"/>
    <w:rsid w:val="00415E23"/>
    <w:rsid w:val="004209CA"/>
    <w:rsid w:val="004215D8"/>
    <w:rsid w:val="00421E87"/>
    <w:rsid w:val="00421F2B"/>
    <w:rsid w:val="00421F41"/>
    <w:rsid w:val="00422F47"/>
    <w:rsid w:val="00423044"/>
    <w:rsid w:val="00423300"/>
    <w:rsid w:val="004237DB"/>
    <w:rsid w:val="00423843"/>
    <w:rsid w:val="00423DCA"/>
    <w:rsid w:val="004243A9"/>
    <w:rsid w:val="004249E7"/>
    <w:rsid w:val="00424BC0"/>
    <w:rsid w:val="00424BEE"/>
    <w:rsid w:val="0042531B"/>
    <w:rsid w:val="00425DC9"/>
    <w:rsid w:val="00426025"/>
    <w:rsid w:val="00427AB7"/>
    <w:rsid w:val="004313DB"/>
    <w:rsid w:val="0043158A"/>
    <w:rsid w:val="00431839"/>
    <w:rsid w:val="00431E02"/>
    <w:rsid w:val="00431E2A"/>
    <w:rsid w:val="00432049"/>
    <w:rsid w:val="00432CC3"/>
    <w:rsid w:val="00433088"/>
    <w:rsid w:val="00434B9F"/>
    <w:rsid w:val="00434E4E"/>
    <w:rsid w:val="00435D68"/>
    <w:rsid w:val="004363C5"/>
    <w:rsid w:val="004366B4"/>
    <w:rsid w:val="0043726A"/>
    <w:rsid w:val="00437941"/>
    <w:rsid w:val="00437963"/>
    <w:rsid w:val="004405B2"/>
    <w:rsid w:val="00440DEF"/>
    <w:rsid w:val="00440F80"/>
    <w:rsid w:val="00441750"/>
    <w:rsid w:val="004421CD"/>
    <w:rsid w:val="00442242"/>
    <w:rsid w:val="00442FB3"/>
    <w:rsid w:val="004441E2"/>
    <w:rsid w:val="0044466C"/>
    <w:rsid w:val="00444BD2"/>
    <w:rsid w:val="00445219"/>
    <w:rsid w:val="004464C3"/>
    <w:rsid w:val="00446637"/>
    <w:rsid w:val="00446CC8"/>
    <w:rsid w:val="00447775"/>
    <w:rsid w:val="004502DD"/>
    <w:rsid w:val="0045134F"/>
    <w:rsid w:val="00451E00"/>
    <w:rsid w:val="00452A29"/>
    <w:rsid w:val="004534A9"/>
    <w:rsid w:val="00454153"/>
    <w:rsid w:val="004547B4"/>
    <w:rsid w:val="00454C93"/>
    <w:rsid w:val="00455861"/>
    <w:rsid w:val="004573A6"/>
    <w:rsid w:val="0045786D"/>
    <w:rsid w:val="004604BC"/>
    <w:rsid w:val="00461013"/>
    <w:rsid w:val="004612F9"/>
    <w:rsid w:val="0046239D"/>
    <w:rsid w:val="0046271D"/>
    <w:rsid w:val="00462D38"/>
    <w:rsid w:val="00463965"/>
    <w:rsid w:val="00463DC4"/>
    <w:rsid w:val="0046553C"/>
    <w:rsid w:val="00465C57"/>
    <w:rsid w:val="00466123"/>
    <w:rsid w:val="00466810"/>
    <w:rsid w:val="00466BDD"/>
    <w:rsid w:val="00467A3F"/>
    <w:rsid w:val="004701B9"/>
    <w:rsid w:val="00470B86"/>
    <w:rsid w:val="004711D4"/>
    <w:rsid w:val="00471EB1"/>
    <w:rsid w:val="004720FB"/>
    <w:rsid w:val="00474377"/>
    <w:rsid w:val="00474699"/>
    <w:rsid w:val="00474896"/>
    <w:rsid w:val="00474F7B"/>
    <w:rsid w:val="00475283"/>
    <w:rsid w:val="0047593A"/>
    <w:rsid w:val="00475F08"/>
    <w:rsid w:val="00475FAF"/>
    <w:rsid w:val="00476253"/>
    <w:rsid w:val="00480DDD"/>
    <w:rsid w:val="00481A9C"/>
    <w:rsid w:val="00481E41"/>
    <w:rsid w:val="00481FB9"/>
    <w:rsid w:val="004831CD"/>
    <w:rsid w:val="00483334"/>
    <w:rsid w:val="00483BDB"/>
    <w:rsid w:val="00483C24"/>
    <w:rsid w:val="00484843"/>
    <w:rsid w:val="00485DA0"/>
    <w:rsid w:val="00486D7B"/>
    <w:rsid w:val="00487AAD"/>
    <w:rsid w:val="00487AEA"/>
    <w:rsid w:val="00490EE9"/>
    <w:rsid w:val="00490F6A"/>
    <w:rsid w:val="004920CE"/>
    <w:rsid w:val="004921F4"/>
    <w:rsid w:val="00492EDE"/>
    <w:rsid w:val="0049327F"/>
    <w:rsid w:val="00493E6D"/>
    <w:rsid w:val="00494081"/>
    <w:rsid w:val="00494DEF"/>
    <w:rsid w:val="00496850"/>
    <w:rsid w:val="00497313"/>
    <w:rsid w:val="004973D4"/>
    <w:rsid w:val="004A06C5"/>
    <w:rsid w:val="004A0A22"/>
    <w:rsid w:val="004A0AA7"/>
    <w:rsid w:val="004A3239"/>
    <w:rsid w:val="004A4434"/>
    <w:rsid w:val="004A4518"/>
    <w:rsid w:val="004A49D2"/>
    <w:rsid w:val="004A49EA"/>
    <w:rsid w:val="004A5113"/>
    <w:rsid w:val="004A544E"/>
    <w:rsid w:val="004A6A8A"/>
    <w:rsid w:val="004A6E10"/>
    <w:rsid w:val="004B0686"/>
    <w:rsid w:val="004B0A66"/>
    <w:rsid w:val="004B116D"/>
    <w:rsid w:val="004B2210"/>
    <w:rsid w:val="004B2CA6"/>
    <w:rsid w:val="004B2F38"/>
    <w:rsid w:val="004B3755"/>
    <w:rsid w:val="004B3919"/>
    <w:rsid w:val="004B3A70"/>
    <w:rsid w:val="004B4166"/>
    <w:rsid w:val="004B57CC"/>
    <w:rsid w:val="004B6341"/>
    <w:rsid w:val="004B6377"/>
    <w:rsid w:val="004B67F0"/>
    <w:rsid w:val="004B6FE2"/>
    <w:rsid w:val="004B7111"/>
    <w:rsid w:val="004C07C4"/>
    <w:rsid w:val="004C0A9A"/>
    <w:rsid w:val="004C11AE"/>
    <w:rsid w:val="004C252D"/>
    <w:rsid w:val="004C265B"/>
    <w:rsid w:val="004C2750"/>
    <w:rsid w:val="004C2A48"/>
    <w:rsid w:val="004C2A84"/>
    <w:rsid w:val="004C326A"/>
    <w:rsid w:val="004C3408"/>
    <w:rsid w:val="004C39E0"/>
    <w:rsid w:val="004C3D3F"/>
    <w:rsid w:val="004C530A"/>
    <w:rsid w:val="004C5A6A"/>
    <w:rsid w:val="004C5D5B"/>
    <w:rsid w:val="004C7256"/>
    <w:rsid w:val="004C75CD"/>
    <w:rsid w:val="004D0070"/>
    <w:rsid w:val="004D020D"/>
    <w:rsid w:val="004D058C"/>
    <w:rsid w:val="004D05A2"/>
    <w:rsid w:val="004D087A"/>
    <w:rsid w:val="004D0F38"/>
    <w:rsid w:val="004D11B5"/>
    <w:rsid w:val="004D11FE"/>
    <w:rsid w:val="004D1B94"/>
    <w:rsid w:val="004D3F37"/>
    <w:rsid w:val="004D578C"/>
    <w:rsid w:val="004D602D"/>
    <w:rsid w:val="004D684C"/>
    <w:rsid w:val="004D7B88"/>
    <w:rsid w:val="004E005F"/>
    <w:rsid w:val="004E04A6"/>
    <w:rsid w:val="004E1255"/>
    <w:rsid w:val="004E1A0E"/>
    <w:rsid w:val="004E1A5B"/>
    <w:rsid w:val="004E3E32"/>
    <w:rsid w:val="004E462B"/>
    <w:rsid w:val="004E4952"/>
    <w:rsid w:val="004E581D"/>
    <w:rsid w:val="004E5834"/>
    <w:rsid w:val="004E58E1"/>
    <w:rsid w:val="004E5BA4"/>
    <w:rsid w:val="004E6C71"/>
    <w:rsid w:val="004E76FB"/>
    <w:rsid w:val="004E788A"/>
    <w:rsid w:val="004E7DD8"/>
    <w:rsid w:val="004F11D2"/>
    <w:rsid w:val="004F1797"/>
    <w:rsid w:val="004F1A6B"/>
    <w:rsid w:val="004F1D3E"/>
    <w:rsid w:val="004F2770"/>
    <w:rsid w:val="004F2780"/>
    <w:rsid w:val="004F2F03"/>
    <w:rsid w:val="004F34C3"/>
    <w:rsid w:val="004F3EC5"/>
    <w:rsid w:val="004F43B7"/>
    <w:rsid w:val="004F5123"/>
    <w:rsid w:val="004F5198"/>
    <w:rsid w:val="004F5D57"/>
    <w:rsid w:val="004F6583"/>
    <w:rsid w:val="004F6D6D"/>
    <w:rsid w:val="004F79DC"/>
    <w:rsid w:val="004F7AC9"/>
    <w:rsid w:val="005010EC"/>
    <w:rsid w:val="00501114"/>
    <w:rsid w:val="00501C55"/>
    <w:rsid w:val="00501DF5"/>
    <w:rsid w:val="00502B39"/>
    <w:rsid w:val="00502D6F"/>
    <w:rsid w:val="0050377B"/>
    <w:rsid w:val="00503CE0"/>
    <w:rsid w:val="0050425E"/>
    <w:rsid w:val="0050501C"/>
    <w:rsid w:val="00505939"/>
    <w:rsid w:val="005075B8"/>
    <w:rsid w:val="00507A7B"/>
    <w:rsid w:val="00510403"/>
    <w:rsid w:val="00510ADA"/>
    <w:rsid w:val="005111D1"/>
    <w:rsid w:val="00511F02"/>
    <w:rsid w:val="00512244"/>
    <w:rsid w:val="00512980"/>
    <w:rsid w:val="00512AC0"/>
    <w:rsid w:val="00513153"/>
    <w:rsid w:val="00513EE8"/>
    <w:rsid w:val="00514D60"/>
    <w:rsid w:val="00515155"/>
    <w:rsid w:val="00515B5E"/>
    <w:rsid w:val="0051799E"/>
    <w:rsid w:val="00521075"/>
    <w:rsid w:val="005215C7"/>
    <w:rsid w:val="005224D5"/>
    <w:rsid w:val="00522AAF"/>
    <w:rsid w:val="00522B14"/>
    <w:rsid w:val="00522C5E"/>
    <w:rsid w:val="00522F94"/>
    <w:rsid w:val="005245D8"/>
    <w:rsid w:val="005256C4"/>
    <w:rsid w:val="00526A6C"/>
    <w:rsid w:val="00526A96"/>
    <w:rsid w:val="00526DA9"/>
    <w:rsid w:val="00526EAA"/>
    <w:rsid w:val="0052734A"/>
    <w:rsid w:val="00527D77"/>
    <w:rsid w:val="00530206"/>
    <w:rsid w:val="0053079F"/>
    <w:rsid w:val="00530C8E"/>
    <w:rsid w:val="00531481"/>
    <w:rsid w:val="005318F9"/>
    <w:rsid w:val="005323AF"/>
    <w:rsid w:val="00532D9F"/>
    <w:rsid w:val="00532E94"/>
    <w:rsid w:val="00533380"/>
    <w:rsid w:val="00533860"/>
    <w:rsid w:val="005343F2"/>
    <w:rsid w:val="005345B5"/>
    <w:rsid w:val="00535A5E"/>
    <w:rsid w:val="00535F9D"/>
    <w:rsid w:val="0053638C"/>
    <w:rsid w:val="00536637"/>
    <w:rsid w:val="00536D12"/>
    <w:rsid w:val="005372B5"/>
    <w:rsid w:val="005373E5"/>
    <w:rsid w:val="005410AD"/>
    <w:rsid w:val="005412D7"/>
    <w:rsid w:val="00541C5C"/>
    <w:rsid w:val="005426BF"/>
    <w:rsid w:val="005428C5"/>
    <w:rsid w:val="00542CFA"/>
    <w:rsid w:val="00542E99"/>
    <w:rsid w:val="00542F24"/>
    <w:rsid w:val="0054335E"/>
    <w:rsid w:val="00543483"/>
    <w:rsid w:val="005436FA"/>
    <w:rsid w:val="00543FE1"/>
    <w:rsid w:val="005444E9"/>
    <w:rsid w:val="00544F5E"/>
    <w:rsid w:val="00545BD8"/>
    <w:rsid w:val="00545DBE"/>
    <w:rsid w:val="00547B3A"/>
    <w:rsid w:val="00551011"/>
    <w:rsid w:val="00551185"/>
    <w:rsid w:val="00552B55"/>
    <w:rsid w:val="005543C7"/>
    <w:rsid w:val="0055471E"/>
    <w:rsid w:val="0055546D"/>
    <w:rsid w:val="00555A24"/>
    <w:rsid w:val="00556A3E"/>
    <w:rsid w:val="00556F96"/>
    <w:rsid w:val="00560015"/>
    <w:rsid w:val="005608D4"/>
    <w:rsid w:val="005609DE"/>
    <w:rsid w:val="00560D9A"/>
    <w:rsid w:val="00561231"/>
    <w:rsid w:val="00561A7B"/>
    <w:rsid w:val="00561AFF"/>
    <w:rsid w:val="0056212A"/>
    <w:rsid w:val="00562AD2"/>
    <w:rsid w:val="00562B40"/>
    <w:rsid w:val="00562D28"/>
    <w:rsid w:val="00562DB5"/>
    <w:rsid w:val="005631B5"/>
    <w:rsid w:val="005637A6"/>
    <w:rsid w:val="00563C8F"/>
    <w:rsid w:val="00564825"/>
    <w:rsid w:val="00564BAF"/>
    <w:rsid w:val="00564D43"/>
    <w:rsid w:val="005650E4"/>
    <w:rsid w:val="0056566D"/>
    <w:rsid w:val="00565C13"/>
    <w:rsid w:val="00565FF9"/>
    <w:rsid w:val="00566418"/>
    <w:rsid w:val="005664B1"/>
    <w:rsid w:val="005665A5"/>
    <w:rsid w:val="00566AB9"/>
    <w:rsid w:val="00566E67"/>
    <w:rsid w:val="00570251"/>
    <w:rsid w:val="00570A8F"/>
    <w:rsid w:val="00570F60"/>
    <w:rsid w:val="005713B1"/>
    <w:rsid w:val="005716A1"/>
    <w:rsid w:val="00571A42"/>
    <w:rsid w:val="00571C7F"/>
    <w:rsid w:val="00572A00"/>
    <w:rsid w:val="00573520"/>
    <w:rsid w:val="00573AA2"/>
    <w:rsid w:val="005750B9"/>
    <w:rsid w:val="00575557"/>
    <w:rsid w:val="0057695C"/>
    <w:rsid w:val="0057709F"/>
    <w:rsid w:val="005802C5"/>
    <w:rsid w:val="00580677"/>
    <w:rsid w:val="0058073E"/>
    <w:rsid w:val="005807AF"/>
    <w:rsid w:val="005809DF"/>
    <w:rsid w:val="00581089"/>
    <w:rsid w:val="00581A9B"/>
    <w:rsid w:val="005838EB"/>
    <w:rsid w:val="00584584"/>
    <w:rsid w:val="00584954"/>
    <w:rsid w:val="0058528C"/>
    <w:rsid w:val="00585407"/>
    <w:rsid w:val="00585BA1"/>
    <w:rsid w:val="0058608F"/>
    <w:rsid w:val="00586508"/>
    <w:rsid w:val="00587CD0"/>
    <w:rsid w:val="005901BA"/>
    <w:rsid w:val="00590590"/>
    <w:rsid w:val="005908CA"/>
    <w:rsid w:val="005914E6"/>
    <w:rsid w:val="0059173E"/>
    <w:rsid w:val="005919FB"/>
    <w:rsid w:val="00591A4B"/>
    <w:rsid w:val="00591C9E"/>
    <w:rsid w:val="00591FEC"/>
    <w:rsid w:val="005922B7"/>
    <w:rsid w:val="005923F7"/>
    <w:rsid w:val="00592DAF"/>
    <w:rsid w:val="00593295"/>
    <w:rsid w:val="00593936"/>
    <w:rsid w:val="005939A6"/>
    <w:rsid w:val="00593FA1"/>
    <w:rsid w:val="00594898"/>
    <w:rsid w:val="005962A4"/>
    <w:rsid w:val="00596FAE"/>
    <w:rsid w:val="005971E4"/>
    <w:rsid w:val="005974F7"/>
    <w:rsid w:val="00597EBD"/>
    <w:rsid w:val="005A04F8"/>
    <w:rsid w:val="005A06CB"/>
    <w:rsid w:val="005A15B7"/>
    <w:rsid w:val="005A17B9"/>
    <w:rsid w:val="005A1A32"/>
    <w:rsid w:val="005A1B4C"/>
    <w:rsid w:val="005A1EC0"/>
    <w:rsid w:val="005A20DA"/>
    <w:rsid w:val="005A27F4"/>
    <w:rsid w:val="005A424B"/>
    <w:rsid w:val="005A4560"/>
    <w:rsid w:val="005A472E"/>
    <w:rsid w:val="005A4865"/>
    <w:rsid w:val="005A4BD1"/>
    <w:rsid w:val="005A5820"/>
    <w:rsid w:val="005A754A"/>
    <w:rsid w:val="005A7CE5"/>
    <w:rsid w:val="005B092B"/>
    <w:rsid w:val="005B0E8E"/>
    <w:rsid w:val="005B16A4"/>
    <w:rsid w:val="005B2BF1"/>
    <w:rsid w:val="005B3ECA"/>
    <w:rsid w:val="005B4890"/>
    <w:rsid w:val="005B48F0"/>
    <w:rsid w:val="005B631C"/>
    <w:rsid w:val="005B63DD"/>
    <w:rsid w:val="005B6733"/>
    <w:rsid w:val="005B7089"/>
    <w:rsid w:val="005B7644"/>
    <w:rsid w:val="005C13E8"/>
    <w:rsid w:val="005C1E6D"/>
    <w:rsid w:val="005C252B"/>
    <w:rsid w:val="005C324E"/>
    <w:rsid w:val="005C387D"/>
    <w:rsid w:val="005C4474"/>
    <w:rsid w:val="005C4725"/>
    <w:rsid w:val="005C4781"/>
    <w:rsid w:val="005C4C7C"/>
    <w:rsid w:val="005C4C7E"/>
    <w:rsid w:val="005C5000"/>
    <w:rsid w:val="005C566F"/>
    <w:rsid w:val="005C5A45"/>
    <w:rsid w:val="005C5BBE"/>
    <w:rsid w:val="005C5D1C"/>
    <w:rsid w:val="005C5F96"/>
    <w:rsid w:val="005C6BE8"/>
    <w:rsid w:val="005D0375"/>
    <w:rsid w:val="005D0E44"/>
    <w:rsid w:val="005D14E9"/>
    <w:rsid w:val="005D25B3"/>
    <w:rsid w:val="005D25DE"/>
    <w:rsid w:val="005D389D"/>
    <w:rsid w:val="005D530B"/>
    <w:rsid w:val="005D5535"/>
    <w:rsid w:val="005D63F1"/>
    <w:rsid w:val="005D655A"/>
    <w:rsid w:val="005E026F"/>
    <w:rsid w:val="005E0C3B"/>
    <w:rsid w:val="005E142E"/>
    <w:rsid w:val="005E1E11"/>
    <w:rsid w:val="005E2979"/>
    <w:rsid w:val="005E33CC"/>
    <w:rsid w:val="005E5A27"/>
    <w:rsid w:val="005E668E"/>
    <w:rsid w:val="005E7524"/>
    <w:rsid w:val="005E769A"/>
    <w:rsid w:val="005E7CDE"/>
    <w:rsid w:val="005F141F"/>
    <w:rsid w:val="005F17FB"/>
    <w:rsid w:val="005F206E"/>
    <w:rsid w:val="005F279F"/>
    <w:rsid w:val="005F292D"/>
    <w:rsid w:val="005F2D04"/>
    <w:rsid w:val="005F348E"/>
    <w:rsid w:val="005F3639"/>
    <w:rsid w:val="005F3780"/>
    <w:rsid w:val="005F64E9"/>
    <w:rsid w:val="005F6D55"/>
    <w:rsid w:val="005F70CC"/>
    <w:rsid w:val="005F722C"/>
    <w:rsid w:val="005F7922"/>
    <w:rsid w:val="005F7B46"/>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03E4"/>
    <w:rsid w:val="00611084"/>
    <w:rsid w:val="00612270"/>
    <w:rsid w:val="00612453"/>
    <w:rsid w:val="00613091"/>
    <w:rsid w:val="006136AC"/>
    <w:rsid w:val="00613930"/>
    <w:rsid w:val="0061440B"/>
    <w:rsid w:val="00614EAE"/>
    <w:rsid w:val="00615B47"/>
    <w:rsid w:val="00616117"/>
    <w:rsid w:val="00617111"/>
    <w:rsid w:val="00617622"/>
    <w:rsid w:val="00617B2E"/>
    <w:rsid w:val="006213BE"/>
    <w:rsid w:val="00621FC6"/>
    <w:rsid w:val="00622030"/>
    <w:rsid w:val="006234D2"/>
    <w:rsid w:val="006239E7"/>
    <w:rsid w:val="006245FC"/>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0D78"/>
    <w:rsid w:val="00631C43"/>
    <w:rsid w:val="0063249A"/>
    <w:rsid w:val="006339A6"/>
    <w:rsid w:val="00633A30"/>
    <w:rsid w:val="00633F54"/>
    <w:rsid w:val="00634EC6"/>
    <w:rsid w:val="00635028"/>
    <w:rsid w:val="0063545D"/>
    <w:rsid w:val="00635943"/>
    <w:rsid w:val="00635E0A"/>
    <w:rsid w:val="00636AFB"/>
    <w:rsid w:val="00637094"/>
    <w:rsid w:val="006375C4"/>
    <w:rsid w:val="006379B2"/>
    <w:rsid w:val="0064062F"/>
    <w:rsid w:val="006409F3"/>
    <w:rsid w:val="006413BF"/>
    <w:rsid w:val="0064156D"/>
    <w:rsid w:val="00642933"/>
    <w:rsid w:val="00642CC0"/>
    <w:rsid w:val="00642F29"/>
    <w:rsid w:val="006434E4"/>
    <w:rsid w:val="006435ED"/>
    <w:rsid w:val="0064383C"/>
    <w:rsid w:val="00643980"/>
    <w:rsid w:val="006448D7"/>
    <w:rsid w:val="00644DE1"/>
    <w:rsid w:val="00645238"/>
    <w:rsid w:val="00645373"/>
    <w:rsid w:val="00645E5D"/>
    <w:rsid w:val="00646D76"/>
    <w:rsid w:val="00647F84"/>
    <w:rsid w:val="006524BE"/>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1FEF"/>
    <w:rsid w:val="006630FA"/>
    <w:rsid w:val="00663E69"/>
    <w:rsid w:val="0066456F"/>
    <w:rsid w:val="00664F62"/>
    <w:rsid w:val="00665005"/>
    <w:rsid w:val="00665E47"/>
    <w:rsid w:val="00666902"/>
    <w:rsid w:val="00666980"/>
    <w:rsid w:val="006669AC"/>
    <w:rsid w:val="006705A2"/>
    <w:rsid w:val="00670C1C"/>
    <w:rsid w:val="006722AF"/>
    <w:rsid w:val="00673620"/>
    <w:rsid w:val="00673DD9"/>
    <w:rsid w:val="00675394"/>
    <w:rsid w:val="00675D46"/>
    <w:rsid w:val="00675EFE"/>
    <w:rsid w:val="00676267"/>
    <w:rsid w:val="00676622"/>
    <w:rsid w:val="00676BA6"/>
    <w:rsid w:val="0067736A"/>
    <w:rsid w:val="006776BD"/>
    <w:rsid w:val="00677B80"/>
    <w:rsid w:val="00677C4C"/>
    <w:rsid w:val="00680793"/>
    <w:rsid w:val="006807DD"/>
    <w:rsid w:val="00680930"/>
    <w:rsid w:val="00680F42"/>
    <w:rsid w:val="006816DD"/>
    <w:rsid w:val="00681B1A"/>
    <w:rsid w:val="006830A3"/>
    <w:rsid w:val="00683316"/>
    <w:rsid w:val="006833D1"/>
    <w:rsid w:val="00684E5E"/>
    <w:rsid w:val="00685325"/>
    <w:rsid w:val="006855A7"/>
    <w:rsid w:val="00685884"/>
    <w:rsid w:val="00685B7B"/>
    <w:rsid w:val="0068613C"/>
    <w:rsid w:val="00686806"/>
    <w:rsid w:val="00686C40"/>
    <w:rsid w:val="00686CFD"/>
    <w:rsid w:val="006875A4"/>
    <w:rsid w:val="00687860"/>
    <w:rsid w:val="00690262"/>
    <w:rsid w:val="0069031D"/>
    <w:rsid w:val="006903E5"/>
    <w:rsid w:val="00690451"/>
    <w:rsid w:val="00690AC0"/>
    <w:rsid w:val="00691685"/>
    <w:rsid w:val="006927E9"/>
    <w:rsid w:val="006928DC"/>
    <w:rsid w:val="00692B2A"/>
    <w:rsid w:val="006934BB"/>
    <w:rsid w:val="00694A4D"/>
    <w:rsid w:val="006954D1"/>
    <w:rsid w:val="0069640C"/>
    <w:rsid w:val="00696897"/>
    <w:rsid w:val="00697C59"/>
    <w:rsid w:val="006A0D18"/>
    <w:rsid w:val="006A0D80"/>
    <w:rsid w:val="006A0DA1"/>
    <w:rsid w:val="006A11E0"/>
    <w:rsid w:val="006A12AE"/>
    <w:rsid w:val="006A1445"/>
    <w:rsid w:val="006A232D"/>
    <w:rsid w:val="006A260C"/>
    <w:rsid w:val="006A2AEF"/>
    <w:rsid w:val="006A3579"/>
    <w:rsid w:val="006A3778"/>
    <w:rsid w:val="006A47C9"/>
    <w:rsid w:val="006A4D68"/>
    <w:rsid w:val="006A533F"/>
    <w:rsid w:val="006A599F"/>
    <w:rsid w:val="006A626E"/>
    <w:rsid w:val="006A6A55"/>
    <w:rsid w:val="006A6A6E"/>
    <w:rsid w:val="006A6DF0"/>
    <w:rsid w:val="006A73C9"/>
    <w:rsid w:val="006A7601"/>
    <w:rsid w:val="006B09ED"/>
    <w:rsid w:val="006B1718"/>
    <w:rsid w:val="006B2683"/>
    <w:rsid w:val="006B2E4E"/>
    <w:rsid w:val="006B3CBD"/>
    <w:rsid w:val="006B49CF"/>
    <w:rsid w:val="006B517A"/>
    <w:rsid w:val="006B5BFC"/>
    <w:rsid w:val="006B6C18"/>
    <w:rsid w:val="006B6CCB"/>
    <w:rsid w:val="006B6D7E"/>
    <w:rsid w:val="006B70BE"/>
    <w:rsid w:val="006C0949"/>
    <w:rsid w:val="006C151C"/>
    <w:rsid w:val="006C1BB8"/>
    <w:rsid w:val="006C3073"/>
    <w:rsid w:val="006C4254"/>
    <w:rsid w:val="006C509C"/>
    <w:rsid w:val="006C5EB5"/>
    <w:rsid w:val="006C655E"/>
    <w:rsid w:val="006C6CC0"/>
    <w:rsid w:val="006C7617"/>
    <w:rsid w:val="006D02E3"/>
    <w:rsid w:val="006D0931"/>
    <w:rsid w:val="006D104F"/>
    <w:rsid w:val="006D1184"/>
    <w:rsid w:val="006D1CFC"/>
    <w:rsid w:val="006D2509"/>
    <w:rsid w:val="006D2E5C"/>
    <w:rsid w:val="006D351E"/>
    <w:rsid w:val="006D41C5"/>
    <w:rsid w:val="006D4442"/>
    <w:rsid w:val="006D4449"/>
    <w:rsid w:val="006D45A8"/>
    <w:rsid w:val="006D4FBE"/>
    <w:rsid w:val="006D50A9"/>
    <w:rsid w:val="006D6095"/>
    <w:rsid w:val="006D67C7"/>
    <w:rsid w:val="006D6EAE"/>
    <w:rsid w:val="006D7314"/>
    <w:rsid w:val="006D7606"/>
    <w:rsid w:val="006D764A"/>
    <w:rsid w:val="006D7A90"/>
    <w:rsid w:val="006D7ABA"/>
    <w:rsid w:val="006D7D46"/>
    <w:rsid w:val="006D7DAA"/>
    <w:rsid w:val="006E0253"/>
    <w:rsid w:val="006E02B7"/>
    <w:rsid w:val="006E12DC"/>
    <w:rsid w:val="006E21B9"/>
    <w:rsid w:val="006E2A6B"/>
    <w:rsid w:val="006E2C93"/>
    <w:rsid w:val="006E2F7B"/>
    <w:rsid w:val="006E351E"/>
    <w:rsid w:val="006E39A7"/>
    <w:rsid w:val="006E45DD"/>
    <w:rsid w:val="006E4814"/>
    <w:rsid w:val="006E5011"/>
    <w:rsid w:val="006E541B"/>
    <w:rsid w:val="006E5492"/>
    <w:rsid w:val="006E5551"/>
    <w:rsid w:val="006E5BC3"/>
    <w:rsid w:val="006E718A"/>
    <w:rsid w:val="006E75A4"/>
    <w:rsid w:val="006F1059"/>
    <w:rsid w:val="006F1382"/>
    <w:rsid w:val="006F1A4B"/>
    <w:rsid w:val="006F2E37"/>
    <w:rsid w:val="006F3026"/>
    <w:rsid w:val="006F36C0"/>
    <w:rsid w:val="006F467E"/>
    <w:rsid w:val="006F5CB5"/>
    <w:rsid w:val="006F622C"/>
    <w:rsid w:val="00700038"/>
    <w:rsid w:val="007016BD"/>
    <w:rsid w:val="0070223D"/>
    <w:rsid w:val="00702BB3"/>
    <w:rsid w:val="00703C95"/>
    <w:rsid w:val="00705877"/>
    <w:rsid w:val="007066EB"/>
    <w:rsid w:val="007069C6"/>
    <w:rsid w:val="007079F2"/>
    <w:rsid w:val="00707BA0"/>
    <w:rsid w:val="00710499"/>
    <w:rsid w:val="007106E0"/>
    <w:rsid w:val="007107AE"/>
    <w:rsid w:val="00710893"/>
    <w:rsid w:val="00710DC5"/>
    <w:rsid w:val="0071133D"/>
    <w:rsid w:val="007113FD"/>
    <w:rsid w:val="007115F3"/>
    <w:rsid w:val="00711B6E"/>
    <w:rsid w:val="00711B86"/>
    <w:rsid w:val="00711EA6"/>
    <w:rsid w:val="00712497"/>
    <w:rsid w:val="00712948"/>
    <w:rsid w:val="007129BC"/>
    <w:rsid w:val="00712B89"/>
    <w:rsid w:val="00713557"/>
    <w:rsid w:val="00713943"/>
    <w:rsid w:val="00713AF3"/>
    <w:rsid w:val="00713D39"/>
    <w:rsid w:val="00715120"/>
    <w:rsid w:val="007157F1"/>
    <w:rsid w:val="00715CE6"/>
    <w:rsid w:val="00715DD0"/>
    <w:rsid w:val="00715F5B"/>
    <w:rsid w:val="00716163"/>
    <w:rsid w:val="0071721A"/>
    <w:rsid w:val="007202AB"/>
    <w:rsid w:val="00720796"/>
    <w:rsid w:val="007211EA"/>
    <w:rsid w:val="007215E9"/>
    <w:rsid w:val="00721884"/>
    <w:rsid w:val="00721AE0"/>
    <w:rsid w:val="00721C7A"/>
    <w:rsid w:val="00721C9F"/>
    <w:rsid w:val="00721EB7"/>
    <w:rsid w:val="00722401"/>
    <w:rsid w:val="0072282C"/>
    <w:rsid w:val="00722D64"/>
    <w:rsid w:val="00722E05"/>
    <w:rsid w:val="0072395F"/>
    <w:rsid w:val="00723987"/>
    <w:rsid w:val="0072441A"/>
    <w:rsid w:val="007263DB"/>
    <w:rsid w:val="00726A48"/>
    <w:rsid w:val="00726CDA"/>
    <w:rsid w:val="00726D74"/>
    <w:rsid w:val="00727347"/>
    <w:rsid w:val="007308B9"/>
    <w:rsid w:val="0073143E"/>
    <w:rsid w:val="007324D6"/>
    <w:rsid w:val="00733003"/>
    <w:rsid w:val="007336DA"/>
    <w:rsid w:val="00734851"/>
    <w:rsid w:val="00734B8E"/>
    <w:rsid w:val="0073536F"/>
    <w:rsid w:val="007358C4"/>
    <w:rsid w:val="00735D34"/>
    <w:rsid w:val="007368F3"/>
    <w:rsid w:val="00736B7E"/>
    <w:rsid w:val="007405B9"/>
    <w:rsid w:val="00740A4C"/>
    <w:rsid w:val="00740C6B"/>
    <w:rsid w:val="00740E93"/>
    <w:rsid w:val="00740ED9"/>
    <w:rsid w:val="00741D42"/>
    <w:rsid w:val="00742AF2"/>
    <w:rsid w:val="00743CFC"/>
    <w:rsid w:val="00745138"/>
    <w:rsid w:val="00746357"/>
    <w:rsid w:val="00746432"/>
    <w:rsid w:val="00746B5C"/>
    <w:rsid w:val="00746D35"/>
    <w:rsid w:val="00746F83"/>
    <w:rsid w:val="0074742C"/>
    <w:rsid w:val="00750473"/>
    <w:rsid w:val="00750581"/>
    <w:rsid w:val="007515A7"/>
    <w:rsid w:val="007531C7"/>
    <w:rsid w:val="00753461"/>
    <w:rsid w:val="0075364D"/>
    <w:rsid w:val="00753BB4"/>
    <w:rsid w:val="007554DF"/>
    <w:rsid w:val="007556C2"/>
    <w:rsid w:val="0075647B"/>
    <w:rsid w:val="00756CD8"/>
    <w:rsid w:val="00760A36"/>
    <w:rsid w:val="00761FF0"/>
    <w:rsid w:val="00763141"/>
    <w:rsid w:val="0076347F"/>
    <w:rsid w:val="00763580"/>
    <w:rsid w:val="00764266"/>
    <w:rsid w:val="00764384"/>
    <w:rsid w:val="00764BD5"/>
    <w:rsid w:val="00764F1D"/>
    <w:rsid w:val="00765C0E"/>
    <w:rsid w:val="00766870"/>
    <w:rsid w:val="007672E3"/>
    <w:rsid w:val="007677C0"/>
    <w:rsid w:val="007679CD"/>
    <w:rsid w:val="00770038"/>
    <w:rsid w:val="00770B92"/>
    <w:rsid w:val="007710D9"/>
    <w:rsid w:val="007715D2"/>
    <w:rsid w:val="00771632"/>
    <w:rsid w:val="00772FFB"/>
    <w:rsid w:val="00774216"/>
    <w:rsid w:val="00774892"/>
    <w:rsid w:val="00774B75"/>
    <w:rsid w:val="00776381"/>
    <w:rsid w:val="00776E05"/>
    <w:rsid w:val="00776E82"/>
    <w:rsid w:val="0077721A"/>
    <w:rsid w:val="007773E1"/>
    <w:rsid w:val="00777B7A"/>
    <w:rsid w:val="007800EC"/>
    <w:rsid w:val="00780F07"/>
    <w:rsid w:val="00781B77"/>
    <w:rsid w:val="00781E13"/>
    <w:rsid w:val="0078281B"/>
    <w:rsid w:val="00782D0C"/>
    <w:rsid w:val="00783192"/>
    <w:rsid w:val="00783ADB"/>
    <w:rsid w:val="00783D0D"/>
    <w:rsid w:val="00783D3C"/>
    <w:rsid w:val="00783F2D"/>
    <w:rsid w:val="00784A2E"/>
    <w:rsid w:val="00785A0C"/>
    <w:rsid w:val="007863EF"/>
    <w:rsid w:val="00786C6C"/>
    <w:rsid w:val="00786D37"/>
    <w:rsid w:val="007877A5"/>
    <w:rsid w:val="0078791E"/>
    <w:rsid w:val="00790D3E"/>
    <w:rsid w:val="00791143"/>
    <w:rsid w:val="00791251"/>
    <w:rsid w:val="00791E9B"/>
    <w:rsid w:val="00791F8B"/>
    <w:rsid w:val="00793084"/>
    <w:rsid w:val="007937EE"/>
    <w:rsid w:val="00794090"/>
    <w:rsid w:val="00795598"/>
    <w:rsid w:val="00796602"/>
    <w:rsid w:val="00797305"/>
    <w:rsid w:val="00797336"/>
    <w:rsid w:val="00797B6D"/>
    <w:rsid w:val="00797F32"/>
    <w:rsid w:val="007A3F35"/>
    <w:rsid w:val="007A6A92"/>
    <w:rsid w:val="007A7517"/>
    <w:rsid w:val="007B0733"/>
    <w:rsid w:val="007B10E8"/>
    <w:rsid w:val="007B18BA"/>
    <w:rsid w:val="007B2031"/>
    <w:rsid w:val="007B321E"/>
    <w:rsid w:val="007B3EA6"/>
    <w:rsid w:val="007B4000"/>
    <w:rsid w:val="007B41D4"/>
    <w:rsid w:val="007B4D0E"/>
    <w:rsid w:val="007B520B"/>
    <w:rsid w:val="007B5891"/>
    <w:rsid w:val="007B5A5D"/>
    <w:rsid w:val="007B60DA"/>
    <w:rsid w:val="007B72E6"/>
    <w:rsid w:val="007B7858"/>
    <w:rsid w:val="007B7915"/>
    <w:rsid w:val="007B7A1E"/>
    <w:rsid w:val="007B7E13"/>
    <w:rsid w:val="007C053D"/>
    <w:rsid w:val="007C0F6F"/>
    <w:rsid w:val="007C1050"/>
    <w:rsid w:val="007C12A0"/>
    <w:rsid w:val="007C16B1"/>
    <w:rsid w:val="007C196E"/>
    <w:rsid w:val="007C2724"/>
    <w:rsid w:val="007C2828"/>
    <w:rsid w:val="007C2910"/>
    <w:rsid w:val="007C2919"/>
    <w:rsid w:val="007C3552"/>
    <w:rsid w:val="007C443B"/>
    <w:rsid w:val="007C48AF"/>
    <w:rsid w:val="007C53F9"/>
    <w:rsid w:val="007C6012"/>
    <w:rsid w:val="007C67AC"/>
    <w:rsid w:val="007D025B"/>
    <w:rsid w:val="007D0B63"/>
    <w:rsid w:val="007D0C2E"/>
    <w:rsid w:val="007D19CB"/>
    <w:rsid w:val="007D1CF9"/>
    <w:rsid w:val="007D314C"/>
    <w:rsid w:val="007D42CF"/>
    <w:rsid w:val="007D48FD"/>
    <w:rsid w:val="007D5CE9"/>
    <w:rsid w:val="007D630E"/>
    <w:rsid w:val="007D6E49"/>
    <w:rsid w:val="007D715C"/>
    <w:rsid w:val="007D7258"/>
    <w:rsid w:val="007E0910"/>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6A72"/>
    <w:rsid w:val="007E71F0"/>
    <w:rsid w:val="007E7517"/>
    <w:rsid w:val="007E7585"/>
    <w:rsid w:val="007F1C1E"/>
    <w:rsid w:val="007F269F"/>
    <w:rsid w:val="007F3437"/>
    <w:rsid w:val="007F3C7E"/>
    <w:rsid w:val="007F3E87"/>
    <w:rsid w:val="007F446B"/>
    <w:rsid w:val="007F453C"/>
    <w:rsid w:val="007F464D"/>
    <w:rsid w:val="007F4E89"/>
    <w:rsid w:val="007F545B"/>
    <w:rsid w:val="007F5C95"/>
    <w:rsid w:val="007F5F01"/>
    <w:rsid w:val="007F60FD"/>
    <w:rsid w:val="007F6D12"/>
    <w:rsid w:val="007F7118"/>
    <w:rsid w:val="007F738E"/>
    <w:rsid w:val="007F73EB"/>
    <w:rsid w:val="007F7521"/>
    <w:rsid w:val="007F78E3"/>
    <w:rsid w:val="0080072E"/>
    <w:rsid w:val="00802045"/>
    <w:rsid w:val="00802658"/>
    <w:rsid w:val="008027F2"/>
    <w:rsid w:val="00802853"/>
    <w:rsid w:val="00802D26"/>
    <w:rsid w:val="00804D0D"/>
    <w:rsid w:val="008058CC"/>
    <w:rsid w:val="008066B9"/>
    <w:rsid w:val="00806AB9"/>
    <w:rsid w:val="00806DBB"/>
    <w:rsid w:val="00807B9C"/>
    <w:rsid w:val="0081093B"/>
    <w:rsid w:val="0081151B"/>
    <w:rsid w:val="00812340"/>
    <w:rsid w:val="0081308D"/>
    <w:rsid w:val="0081473D"/>
    <w:rsid w:val="00814E23"/>
    <w:rsid w:val="00815470"/>
    <w:rsid w:val="008158D8"/>
    <w:rsid w:val="00815E0D"/>
    <w:rsid w:val="00817479"/>
    <w:rsid w:val="0082079B"/>
    <w:rsid w:val="00820A03"/>
    <w:rsid w:val="00820BB1"/>
    <w:rsid w:val="008211E0"/>
    <w:rsid w:val="008212BE"/>
    <w:rsid w:val="008217E2"/>
    <w:rsid w:val="00824314"/>
    <w:rsid w:val="0082461F"/>
    <w:rsid w:val="00824F86"/>
    <w:rsid w:val="008259B6"/>
    <w:rsid w:val="00825F55"/>
    <w:rsid w:val="008270C8"/>
    <w:rsid w:val="008271F2"/>
    <w:rsid w:val="008316FC"/>
    <w:rsid w:val="00831D08"/>
    <w:rsid w:val="008323EF"/>
    <w:rsid w:val="00832408"/>
    <w:rsid w:val="00832C8D"/>
    <w:rsid w:val="00833322"/>
    <w:rsid w:val="00833754"/>
    <w:rsid w:val="0083472D"/>
    <w:rsid w:val="00835653"/>
    <w:rsid w:val="00836244"/>
    <w:rsid w:val="008364AC"/>
    <w:rsid w:val="0083664A"/>
    <w:rsid w:val="00836C0D"/>
    <w:rsid w:val="00837918"/>
    <w:rsid w:val="0084019B"/>
    <w:rsid w:val="0084054B"/>
    <w:rsid w:val="00841674"/>
    <w:rsid w:val="008424A0"/>
    <w:rsid w:val="008427B7"/>
    <w:rsid w:val="00842FAA"/>
    <w:rsid w:val="00844516"/>
    <w:rsid w:val="00844D26"/>
    <w:rsid w:val="00844F36"/>
    <w:rsid w:val="00845037"/>
    <w:rsid w:val="0084555C"/>
    <w:rsid w:val="0084595A"/>
    <w:rsid w:val="00845EF4"/>
    <w:rsid w:val="00846501"/>
    <w:rsid w:val="00846AFC"/>
    <w:rsid w:val="008474D2"/>
    <w:rsid w:val="00847993"/>
    <w:rsid w:val="008501C8"/>
    <w:rsid w:val="008503AB"/>
    <w:rsid w:val="00851075"/>
    <w:rsid w:val="008510F6"/>
    <w:rsid w:val="008513F6"/>
    <w:rsid w:val="00851B75"/>
    <w:rsid w:val="008521C4"/>
    <w:rsid w:val="00852465"/>
    <w:rsid w:val="008524B3"/>
    <w:rsid w:val="0085297A"/>
    <w:rsid w:val="00852B63"/>
    <w:rsid w:val="0085491B"/>
    <w:rsid w:val="008550A6"/>
    <w:rsid w:val="00855B05"/>
    <w:rsid w:val="00855B99"/>
    <w:rsid w:val="0085607A"/>
    <w:rsid w:val="00856488"/>
    <w:rsid w:val="00857441"/>
    <w:rsid w:val="00862647"/>
    <w:rsid w:val="00862A13"/>
    <w:rsid w:val="00862F22"/>
    <w:rsid w:val="00863FDF"/>
    <w:rsid w:val="00864E45"/>
    <w:rsid w:val="008659B2"/>
    <w:rsid w:val="00865ED0"/>
    <w:rsid w:val="00866768"/>
    <w:rsid w:val="00866ACC"/>
    <w:rsid w:val="00867109"/>
    <w:rsid w:val="00867A28"/>
    <w:rsid w:val="0087085A"/>
    <w:rsid w:val="00870D48"/>
    <w:rsid w:val="00871264"/>
    <w:rsid w:val="00871688"/>
    <w:rsid w:val="00871C18"/>
    <w:rsid w:val="00873485"/>
    <w:rsid w:val="00873BFE"/>
    <w:rsid w:val="00873BFF"/>
    <w:rsid w:val="00873F0F"/>
    <w:rsid w:val="0087427D"/>
    <w:rsid w:val="00874E19"/>
    <w:rsid w:val="00874FF1"/>
    <w:rsid w:val="00875E39"/>
    <w:rsid w:val="00875FDC"/>
    <w:rsid w:val="00876283"/>
    <w:rsid w:val="0087664F"/>
    <w:rsid w:val="00876867"/>
    <w:rsid w:val="00876A89"/>
    <w:rsid w:val="00876B26"/>
    <w:rsid w:val="00876F7D"/>
    <w:rsid w:val="00877A90"/>
    <w:rsid w:val="00877D07"/>
    <w:rsid w:val="00880447"/>
    <w:rsid w:val="008816EA"/>
    <w:rsid w:val="00881A05"/>
    <w:rsid w:val="00882362"/>
    <w:rsid w:val="008825BC"/>
    <w:rsid w:val="00882D6E"/>
    <w:rsid w:val="0088316D"/>
    <w:rsid w:val="008831CC"/>
    <w:rsid w:val="00884FF4"/>
    <w:rsid w:val="00885D9F"/>
    <w:rsid w:val="00886BBB"/>
    <w:rsid w:val="00887201"/>
    <w:rsid w:val="00887C83"/>
    <w:rsid w:val="00887DCD"/>
    <w:rsid w:val="00887EE8"/>
    <w:rsid w:val="0089015D"/>
    <w:rsid w:val="008904D9"/>
    <w:rsid w:val="00891369"/>
    <w:rsid w:val="0089144C"/>
    <w:rsid w:val="008917B4"/>
    <w:rsid w:val="00891C8F"/>
    <w:rsid w:val="008924C0"/>
    <w:rsid w:val="00893187"/>
    <w:rsid w:val="0089353E"/>
    <w:rsid w:val="00893899"/>
    <w:rsid w:val="00895011"/>
    <w:rsid w:val="008979E3"/>
    <w:rsid w:val="00897A24"/>
    <w:rsid w:val="00897BB1"/>
    <w:rsid w:val="008A00F1"/>
    <w:rsid w:val="008A0FB1"/>
    <w:rsid w:val="008A3109"/>
    <w:rsid w:val="008A344A"/>
    <w:rsid w:val="008A3889"/>
    <w:rsid w:val="008A45AD"/>
    <w:rsid w:val="008A4CB9"/>
    <w:rsid w:val="008A4D94"/>
    <w:rsid w:val="008A575E"/>
    <w:rsid w:val="008A5B0C"/>
    <w:rsid w:val="008A5F16"/>
    <w:rsid w:val="008A7A41"/>
    <w:rsid w:val="008B02D6"/>
    <w:rsid w:val="008B037E"/>
    <w:rsid w:val="008B07D7"/>
    <w:rsid w:val="008B0DD3"/>
    <w:rsid w:val="008B1392"/>
    <w:rsid w:val="008B13B8"/>
    <w:rsid w:val="008B1F2C"/>
    <w:rsid w:val="008B3A34"/>
    <w:rsid w:val="008B3CFA"/>
    <w:rsid w:val="008B54E0"/>
    <w:rsid w:val="008B5623"/>
    <w:rsid w:val="008B646A"/>
    <w:rsid w:val="008B688B"/>
    <w:rsid w:val="008B6BBE"/>
    <w:rsid w:val="008B728F"/>
    <w:rsid w:val="008B7429"/>
    <w:rsid w:val="008B75E4"/>
    <w:rsid w:val="008B78DA"/>
    <w:rsid w:val="008B7C38"/>
    <w:rsid w:val="008B7E72"/>
    <w:rsid w:val="008C0047"/>
    <w:rsid w:val="008C0680"/>
    <w:rsid w:val="008C0C60"/>
    <w:rsid w:val="008C0F1D"/>
    <w:rsid w:val="008C1265"/>
    <w:rsid w:val="008C1DFC"/>
    <w:rsid w:val="008C26C9"/>
    <w:rsid w:val="008C2707"/>
    <w:rsid w:val="008C2F3D"/>
    <w:rsid w:val="008C3C40"/>
    <w:rsid w:val="008C51D8"/>
    <w:rsid w:val="008C5BBC"/>
    <w:rsid w:val="008C6131"/>
    <w:rsid w:val="008C613D"/>
    <w:rsid w:val="008C680D"/>
    <w:rsid w:val="008C6C26"/>
    <w:rsid w:val="008C7695"/>
    <w:rsid w:val="008C7E04"/>
    <w:rsid w:val="008D00BE"/>
    <w:rsid w:val="008D04FD"/>
    <w:rsid w:val="008D0B5B"/>
    <w:rsid w:val="008D0CA9"/>
    <w:rsid w:val="008D1336"/>
    <w:rsid w:val="008D1693"/>
    <w:rsid w:val="008D22C4"/>
    <w:rsid w:val="008D35FD"/>
    <w:rsid w:val="008D378C"/>
    <w:rsid w:val="008D3BA1"/>
    <w:rsid w:val="008D3BCA"/>
    <w:rsid w:val="008D3D4F"/>
    <w:rsid w:val="008D4415"/>
    <w:rsid w:val="008D45CC"/>
    <w:rsid w:val="008D4901"/>
    <w:rsid w:val="008D4E62"/>
    <w:rsid w:val="008D532B"/>
    <w:rsid w:val="008D5E4E"/>
    <w:rsid w:val="008E02A5"/>
    <w:rsid w:val="008E15BC"/>
    <w:rsid w:val="008E193F"/>
    <w:rsid w:val="008E49FF"/>
    <w:rsid w:val="008E4DA8"/>
    <w:rsid w:val="008E4EAD"/>
    <w:rsid w:val="008E6B16"/>
    <w:rsid w:val="008E6EB6"/>
    <w:rsid w:val="008E7723"/>
    <w:rsid w:val="008F03F3"/>
    <w:rsid w:val="008F1101"/>
    <w:rsid w:val="008F151C"/>
    <w:rsid w:val="008F2B03"/>
    <w:rsid w:val="008F3624"/>
    <w:rsid w:val="008F3CFF"/>
    <w:rsid w:val="008F3E41"/>
    <w:rsid w:val="008F40DE"/>
    <w:rsid w:val="008F4C2F"/>
    <w:rsid w:val="008F5426"/>
    <w:rsid w:val="008F543F"/>
    <w:rsid w:val="008F5CFE"/>
    <w:rsid w:val="008F6D49"/>
    <w:rsid w:val="008F72A8"/>
    <w:rsid w:val="008F7A94"/>
    <w:rsid w:val="008F7C1A"/>
    <w:rsid w:val="00900123"/>
    <w:rsid w:val="0090041B"/>
    <w:rsid w:val="00900EC0"/>
    <w:rsid w:val="00901E45"/>
    <w:rsid w:val="00901E67"/>
    <w:rsid w:val="00902330"/>
    <w:rsid w:val="00902476"/>
    <w:rsid w:val="0090273E"/>
    <w:rsid w:val="0090361B"/>
    <w:rsid w:val="009039F3"/>
    <w:rsid w:val="00904613"/>
    <w:rsid w:val="009049B1"/>
    <w:rsid w:val="00905A05"/>
    <w:rsid w:val="00905E3B"/>
    <w:rsid w:val="0090679C"/>
    <w:rsid w:val="0091184F"/>
    <w:rsid w:val="009120E4"/>
    <w:rsid w:val="009128EA"/>
    <w:rsid w:val="0091363D"/>
    <w:rsid w:val="0091595D"/>
    <w:rsid w:val="00915D31"/>
    <w:rsid w:val="00915D5C"/>
    <w:rsid w:val="00915EE1"/>
    <w:rsid w:val="00915F83"/>
    <w:rsid w:val="00915FDD"/>
    <w:rsid w:val="00916783"/>
    <w:rsid w:val="00916C22"/>
    <w:rsid w:val="00917D55"/>
    <w:rsid w:val="00920882"/>
    <w:rsid w:val="00920BC8"/>
    <w:rsid w:val="00920C25"/>
    <w:rsid w:val="0092339E"/>
    <w:rsid w:val="0092356E"/>
    <w:rsid w:val="00923934"/>
    <w:rsid w:val="00923A2A"/>
    <w:rsid w:val="0092447F"/>
    <w:rsid w:val="00924A8F"/>
    <w:rsid w:val="0092657A"/>
    <w:rsid w:val="009268CF"/>
    <w:rsid w:val="00927719"/>
    <w:rsid w:val="00927C78"/>
    <w:rsid w:val="00927E32"/>
    <w:rsid w:val="00927EF0"/>
    <w:rsid w:val="0093083A"/>
    <w:rsid w:val="00930D41"/>
    <w:rsid w:val="00930F36"/>
    <w:rsid w:val="0093101B"/>
    <w:rsid w:val="009312F8"/>
    <w:rsid w:val="00931598"/>
    <w:rsid w:val="009315FD"/>
    <w:rsid w:val="009316AA"/>
    <w:rsid w:val="00932D89"/>
    <w:rsid w:val="0093340A"/>
    <w:rsid w:val="00933B22"/>
    <w:rsid w:val="00933C55"/>
    <w:rsid w:val="00933FDC"/>
    <w:rsid w:val="009351D9"/>
    <w:rsid w:val="009365A9"/>
    <w:rsid w:val="00937267"/>
    <w:rsid w:val="0093759A"/>
    <w:rsid w:val="009408AE"/>
    <w:rsid w:val="009418F9"/>
    <w:rsid w:val="00942058"/>
    <w:rsid w:val="009421B1"/>
    <w:rsid w:val="009426FC"/>
    <w:rsid w:val="00943646"/>
    <w:rsid w:val="00943DB6"/>
    <w:rsid w:val="00944686"/>
    <w:rsid w:val="00944AA9"/>
    <w:rsid w:val="00945414"/>
    <w:rsid w:val="00945597"/>
    <w:rsid w:val="00945639"/>
    <w:rsid w:val="009464BD"/>
    <w:rsid w:val="009465CF"/>
    <w:rsid w:val="0094719E"/>
    <w:rsid w:val="00947A9E"/>
    <w:rsid w:val="00947EC8"/>
    <w:rsid w:val="0095008D"/>
    <w:rsid w:val="009506EC"/>
    <w:rsid w:val="00950CB4"/>
    <w:rsid w:val="00950D21"/>
    <w:rsid w:val="00950ED6"/>
    <w:rsid w:val="009513BD"/>
    <w:rsid w:val="009519A7"/>
    <w:rsid w:val="009523D7"/>
    <w:rsid w:val="009529DD"/>
    <w:rsid w:val="00952B47"/>
    <w:rsid w:val="009530EB"/>
    <w:rsid w:val="009535D9"/>
    <w:rsid w:val="009541D1"/>
    <w:rsid w:val="00954473"/>
    <w:rsid w:val="009545E2"/>
    <w:rsid w:val="009553CC"/>
    <w:rsid w:val="00955608"/>
    <w:rsid w:val="00956584"/>
    <w:rsid w:val="00957F15"/>
    <w:rsid w:val="00960135"/>
    <w:rsid w:val="00960493"/>
    <w:rsid w:val="0096122A"/>
    <w:rsid w:val="0096166C"/>
    <w:rsid w:val="009618DB"/>
    <w:rsid w:val="00961B7E"/>
    <w:rsid w:val="009620A9"/>
    <w:rsid w:val="0096268C"/>
    <w:rsid w:val="00962798"/>
    <w:rsid w:val="00964E25"/>
    <w:rsid w:val="009654FB"/>
    <w:rsid w:val="00965A76"/>
    <w:rsid w:val="00965F2A"/>
    <w:rsid w:val="0096629A"/>
    <w:rsid w:val="00966305"/>
    <w:rsid w:val="0096662D"/>
    <w:rsid w:val="00966C3A"/>
    <w:rsid w:val="0096782B"/>
    <w:rsid w:val="00967CAA"/>
    <w:rsid w:val="00967CCC"/>
    <w:rsid w:val="009716A9"/>
    <w:rsid w:val="00971780"/>
    <w:rsid w:val="00972872"/>
    <w:rsid w:val="00973188"/>
    <w:rsid w:val="00973212"/>
    <w:rsid w:val="00973914"/>
    <w:rsid w:val="00973989"/>
    <w:rsid w:val="00973A4E"/>
    <w:rsid w:val="00974237"/>
    <w:rsid w:val="00974E24"/>
    <w:rsid w:val="009761EE"/>
    <w:rsid w:val="009761F2"/>
    <w:rsid w:val="009768CC"/>
    <w:rsid w:val="00977234"/>
    <w:rsid w:val="00980594"/>
    <w:rsid w:val="009806B2"/>
    <w:rsid w:val="00980818"/>
    <w:rsid w:val="00980E33"/>
    <w:rsid w:val="00981261"/>
    <w:rsid w:val="00983A39"/>
    <w:rsid w:val="00983D90"/>
    <w:rsid w:val="00983F1F"/>
    <w:rsid w:val="00984426"/>
    <w:rsid w:val="009847F4"/>
    <w:rsid w:val="0098514E"/>
    <w:rsid w:val="00986DB0"/>
    <w:rsid w:val="0098763F"/>
    <w:rsid w:val="00987DA4"/>
    <w:rsid w:val="00990107"/>
    <w:rsid w:val="0099091A"/>
    <w:rsid w:val="009912C8"/>
    <w:rsid w:val="00991625"/>
    <w:rsid w:val="0099213A"/>
    <w:rsid w:val="00993492"/>
    <w:rsid w:val="009942A5"/>
    <w:rsid w:val="00997292"/>
    <w:rsid w:val="009972A0"/>
    <w:rsid w:val="009A0DC3"/>
    <w:rsid w:val="009A167A"/>
    <w:rsid w:val="009A19ED"/>
    <w:rsid w:val="009A1E4D"/>
    <w:rsid w:val="009A2C47"/>
    <w:rsid w:val="009A2E9C"/>
    <w:rsid w:val="009A38BD"/>
    <w:rsid w:val="009A39A3"/>
    <w:rsid w:val="009A3DDA"/>
    <w:rsid w:val="009A3FA6"/>
    <w:rsid w:val="009A4C66"/>
    <w:rsid w:val="009A5810"/>
    <w:rsid w:val="009A647E"/>
    <w:rsid w:val="009A6DFE"/>
    <w:rsid w:val="009A6F2E"/>
    <w:rsid w:val="009A702F"/>
    <w:rsid w:val="009A71BB"/>
    <w:rsid w:val="009A7642"/>
    <w:rsid w:val="009A769A"/>
    <w:rsid w:val="009A7B65"/>
    <w:rsid w:val="009A7F00"/>
    <w:rsid w:val="009B040B"/>
    <w:rsid w:val="009B0FF7"/>
    <w:rsid w:val="009B1AC5"/>
    <w:rsid w:val="009B1F1E"/>
    <w:rsid w:val="009B1F67"/>
    <w:rsid w:val="009B229D"/>
    <w:rsid w:val="009B2A4C"/>
    <w:rsid w:val="009B35A4"/>
    <w:rsid w:val="009B3702"/>
    <w:rsid w:val="009B4B85"/>
    <w:rsid w:val="009B570F"/>
    <w:rsid w:val="009B61C5"/>
    <w:rsid w:val="009B6255"/>
    <w:rsid w:val="009B67CF"/>
    <w:rsid w:val="009B73BE"/>
    <w:rsid w:val="009B781A"/>
    <w:rsid w:val="009C0466"/>
    <w:rsid w:val="009C08FA"/>
    <w:rsid w:val="009C0ED4"/>
    <w:rsid w:val="009C2625"/>
    <w:rsid w:val="009C48C0"/>
    <w:rsid w:val="009C4A8B"/>
    <w:rsid w:val="009C5458"/>
    <w:rsid w:val="009D0884"/>
    <w:rsid w:val="009D0CAD"/>
    <w:rsid w:val="009D0DC4"/>
    <w:rsid w:val="009D0FE7"/>
    <w:rsid w:val="009D173F"/>
    <w:rsid w:val="009D21FA"/>
    <w:rsid w:val="009D22EE"/>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E03A6"/>
    <w:rsid w:val="009E0C47"/>
    <w:rsid w:val="009E1CCC"/>
    <w:rsid w:val="009E2B1F"/>
    <w:rsid w:val="009E2E6C"/>
    <w:rsid w:val="009E3F70"/>
    <w:rsid w:val="009E4742"/>
    <w:rsid w:val="009E64C7"/>
    <w:rsid w:val="009E672D"/>
    <w:rsid w:val="009E6F55"/>
    <w:rsid w:val="009E73B6"/>
    <w:rsid w:val="009E79B4"/>
    <w:rsid w:val="009F0671"/>
    <w:rsid w:val="009F0B64"/>
    <w:rsid w:val="009F10E1"/>
    <w:rsid w:val="009F1182"/>
    <w:rsid w:val="009F23D3"/>
    <w:rsid w:val="009F2EDA"/>
    <w:rsid w:val="009F3608"/>
    <w:rsid w:val="009F36F4"/>
    <w:rsid w:val="009F375E"/>
    <w:rsid w:val="009F41F7"/>
    <w:rsid w:val="009F455E"/>
    <w:rsid w:val="009F50E3"/>
    <w:rsid w:val="009F55B6"/>
    <w:rsid w:val="009F5EAF"/>
    <w:rsid w:val="009F6599"/>
    <w:rsid w:val="009F7035"/>
    <w:rsid w:val="009F782A"/>
    <w:rsid w:val="00A00B66"/>
    <w:rsid w:val="00A00EF5"/>
    <w:rsid w:val="00A013E0"/>
    <w:rsid w:val="00A01401"/>
    <w:rsid w:val="00A01CBE"/>
    <w:rsid w:val="00A026F5"/>
    <w:rsid w:val="00A027BD"/>
    <w:rsid w:val="00A02D93"/>
    <w:rsid w:val="00A03246"/>
    <w:rsid w:val="00A04414"/>
    <w:rsid w:val="00A047E6"/>
    <w:rsid w:val="00A04D3A"/>
    <w:rsid w:val="00A050F5"/>
    <w:rsid w:val="00A0558C"/>
    <w:rsid w:val="00A05FF8"/>
    <w:rsid w:val="00A0610F"/>
    <w:rsid w:val="00A06203"/>
    <w:rsid w:val="00A0634C"/>
    <w:rsid w:val="00A06588"/>
    <w:rsid w:val="00A06EE4"/>
    <w:rsid w:val="00A07128"/>
    <w:rsid w:val="00A12695"/>
    <w:rsid w:val="00A12DDF"/>
    <w:rsid w:val="00A13134"/>
    <w:rsid w:val="00A132F8"/>
    <w:rsid w:val="00A1465D"/>
    <w:rsid w:val="00A14EB9"/>
    <w:rsid w:val="00A14EEA"/>
    <w:rsid w:val="00A15880"/>
    <w:rsid w:val="00A16D8C"/>
    <w:rsid w:val="00A17363"/>
    <w:rsid w:val="00A17540"/>
    <w:rsid w:val="00A17A3C"/>
    <w:rsid w:val="00A204B8"/>
    <w:rsid w:val="00A208A7"/>
    <w:rsid w:val="00A20D30"/>
    <w:rsid w:val="00A21B28"/>
    <w:rsid w:val="00A21D07"/>
    <w:rsid w:val="00A2226B"/>
    <w:rsid w:val="00A22F08"/>
    <w:rsid w:val="00A2309C"/>
    <w:rsid w:val="00A23311"/>
    <w:rsid w:val="00A23BE7"/>
    <w:rsid w:val="00A23D29"/>
    <w:rsid w:val="00A24015"/>
    <w:rsid w:val="00A24852"/>
    <w:rsid w:val="00A24A00"/>
    <w:rsid w:val="00A25822"/>
    <w:rsid w:val="00A26460"/>
    <w:rsid w:val="00A2748C"/>
    <w:rsid w:val="00A277A6"/>
    <w:rsid w:val="00A27A21"/>
    <w:rsid w:val="00A30403"/>
    <w:rsid w:val="00A31E8B"/>
    <w:rsid w:val="00A31F59"/>
    <w:rsid w:val="00A32C0F"/>
    <w:rsid w:val="00A333D1"/>
    <w:rsid w:val="00A33B53"/>
    <w:rsid w:val="00A3413F"/>
    <w:rsid w:val="00A34765"/>
    <w:rsid w:val="00A34B70"/>
    <w:rsid w:val="00A35C1D"/>
    <w:rsid w:val="00A35CE5"/>
    <w:rsid w:val="00A373CA"/>
    <w:rsid w:val="00A3768D"/>
    <w:rsid w:val="00A37E3F"/>
    <w:rsid w:val="00A40030"/>
    <w:rsid w:val="00A40960"/>
    <w:rsid w:val="00A419C2"/>
    <w:rsid w:val="00A421D5"/>
    <w:rsid w:val="00A425B6"/>
    <w:rsid w:val="00A42958"/>
    <w:rsid w:val="00A42CFC"/>
    <w:rsid w:val="00A43451"/>
    <w:rsid w:val="00A43A4F"/>
    <w:rsid w:val="00A453CE"/>
    <w:rsid w:val="00A45684"/>
    <w:rsid w:val="00A45E65"/>
    <w:rsid w:val="00A46ED7"/>
    <w:rsid w:val="00A473FA"/>
    <w:rsid w:val="00A50590"/>
    <w:rsid w:val="00A516BD"/>
    <w:rsid w:val="00A525DF"/>
    <w:rsid w:val="00A53036"/>
    <w:rsid w:val="00A53330"/>
    <w:rsid w:val="00A534D0"/>
    <w:rsid w:val="00A536E7"/>
    <w:rsid w:val="00A55150"/>
    <w:rsid w:val="00A555F7"/>
    <w:rsid w:val="00A559E8"/>
    <w:rsid w:val="00A56352"/>
    <w:rsid w:val="00A56563"/>
    <w:rsid w:val="00A56938"/>
    <w:rsid w:val="00A56CED"/>
    <w:rsid w:val="00A602F0"/>
    <w:rsid w:val="00A6146C"/>
    <w:rsid w:val="00A61E3E"/>
    <w:rsid w:val="00A627ED"/>
    <w:rsid w:val="00A6280F"/>
    <w:rsid w:val="00A62E35"/>
    <w:rsid w:val="00A6347F"/>
    <w:rsid w:val="00A639A3"/>
    <w:rsid w:val="00A639CA"/>
    <w:rsid w:val="00A64527"/>
    <w:rsid w:val="00A65D3E"/>
    <w:rsid w:val="00A66DC9"/>
    <w:rsid w:val="00A67203"/>
    <w:rsid w:val="00A6724A"/>
    <w:rsid w:val="00A67471"/>
    <w:rsid w:val="00A67B34"/>
    <w:rsid w:val="00A67D3F"/>
    <w:rsid w:val="00A705D7"/>
    <w:rsid w:val="00A706AC"/>
    <w:rsid w:val="00A72325"/>
    <w:rsid w:val="00A72D60"/>
    <w:rsid w:val="00A72E0A"/>
    <w:rsid w:val="00A72F1F"/>
    <w:rsid w:val="00A74768"/>
    <w:rsid w:val="00A753CA"/>
    <w:rsid w:val="00A75584"/>
    <w:rsid w:val="00A75F83"/>
    <w:rsid w:val="00A76679"/>
    <w:rsid w:val="00A76F71"/>
    <w:rsid w:val="00A776C1"/>
    <w:rsid w:val="00A7793F"/>
    <w:rsid w:val="00A802C2"/>
    <w:rsid w:val="00A8058B"/>
    <w:rsid w:val="00A817D8"/>
    <w:rsid w:val="00A81FD1"/>
    <w:rsid w:val="00A821EB"/>
    <w:rsid w:val="00A84162"/>
    <w:rsid w:val="00A84E90"/>
    <w:rsid w:val="00A860E1"/>
    <w:rsid w:val="00A86B27"/>
    <w:rsid w:val="00A877B7"/>
    <w:rsid w:val="00A90112"/>
    <w:rsid w:val="00A904CA"/>
    <w:rsid w:val="00A91030"/>
    <w:rsid w:val="00A913BC"/>
    <w:rsid w:val="00A9237F"/>
    <w:rsid w:val="00A927ED"/>
    <w:rsid w:val="00A92D2F"/>
    <w:rsid w:val="00A92DB7"/>
    <w:rsid w:val="00A9322F"/>
    <w:rsid w:val="00A934B7"/>
    <w:rsid w:val="00A93E1A"/>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E98"/>
    <w:rsid w:val="00AA2401"/>
    <w:rsid w:val="00AA2AE0"/>
    <w:rsid w:val="00AA2FF9"/>
    <w:rsid w:val="00AA33D9"/>
    <w:rsid w:val="00AA36C4"/>
    <w:rsid w:val="00AA4553"/>
    <w:rsid w:val="00AA484B"/>
    <w:rsid w:val="00AA5F23"/>
    <w:rsid w:val="00AA5FD7"/>
    <w:rsid w:val="00AA673B"/>
    <w:rsid w:val="00AA753F"/>
    <w:rsid w:val="00AA776E"/>
    <w:rsid w:val="00AA7799"/>
    <w:rsid w:val="00AA7B4C"/>
    <w:rsid w:val="00AB02FB"/>
    <w:rsid w:val="00AB06F3"/>
    <w:rsid w:val="00AB1537"/>
    <w:rsid w:val="00AB158E"/>
    <w:rsid w:val="00AB2A2B"/>
    <w:rsid w:val="00AB3DDA"/>
    <w:rsid w:val="00AB4A24"/>
    <w:rsid w:val="00AB5537"/>
    <w:rsid w:val="00AB5ACD"/>
    <w:rsid w:val="00AB5B89"/>
    <w:rsid w:val="00AB62B2"/>
    <w:rsid w:val="00AB65C6"/>
    <w:rsid w:val="00AB6A40"/>
    <w:rsid w:val="00AB7E28"/>
    <w:rsid w:val="00AC0302"/>
    <w:rsid w:val="00AC1034"/>
    <w:rsid w:val="00AC2008"/>
    <w:rsid w:val="00AC2346"/>
    <w:rsid w:val="00AC2415"/>
    <w:rsid w:val="00AC292D"/>
    <w:rsid w:val="00AC2A4C"/>
    <w:rsid w:val="00AC2A5B"/>
    <w:rsid w:val="00AC2E8A"/>
    <w:rsid w:val="00AC4AA7"/>
    <w:rsid w:val="00AC4B0C"/>
    <w:rsid w:val="00AC4B1E"/>
    <w:rsid w:val="00AC572C"/>
    <w:rsid w:val="00AD4756"/>
    <w:rsid w:val="00AD5320"/>
    <w:rsid w:val="00AD6157"/>
    <w:rsid w:val="00AD66B4"/>
    <w:rsid w:val="00AD70B3"/>
    <w:rsid w:val="00AD735F"/>
    <w:rsid w:val="00AD7924"/>
    <w:rsid w:val="00AE07D1"/>
    <w:rsid w:val="00AE0DC7"/>
    <w:rsid w:val="00AE18A5"/>
    <w:rsid w:val="00AE18D6"/>
    <w:rsid w:val="00AE23A7"/>
    <w:rsid w:val="00AE264C"/>
    <w:rsid w:val="00AE2DA7"/>
    <w:rsid w:val="00AE37AF"/>
    <w:rsid w:val="00AE3DEC"/>
    <w:rsid w:val="00AE3F89"/>
    <w:rsid w:val="00AE40B1"/>
    <w:rsid w:val="00AE41DA"/>
    <w:rsid w:val="00AE46D6"/>
    <w:rsid w:val="00AE5B49"/>
    <w:rsid w:val="00AE5EBF"/>
    <w:rsid w:val="00AE65AA"/>
    <w:rsid w:val="00AE7757"/>
    <w:rsid w:val="00AF08AB"/>
    <w:rsid w:val="00AF0D5A"/>
    <w:rsid w:val="00AF1FB8"/>
    <w:rsid w:val="00AF25D8"/>
    <w:rsid w:val="00AF2C20"/>
    <w:rsid w:val="00AF31D3"/>
    <w:rsid w:val="00AF37C8"/>
    <w:rsid w:val="00AF3905"/>
    <w:rsid w:val="00AF3A46"/>
    <w:rsid w:val="00AF45AC"/>
    <w:rsid w:val="00AF46F4"/>
    <w:rsid w:val="00AF5453"/>
    <w:rsid w:val="00AF597B"/>
    <w:rsid w:val="00AF6A84"/>
    <w:rsid w:val="00AF7C40"/>
    <w:rsid w:val="00B002C1"/>
    <w:rsid w:val="00B00837"/>
    <w:rsid w:val="00B010FB"/>
    <w:rsid w:val="00B0288A"/>
    <w:rsid w:val="00B028CE"/>
    <w:rsid w:val="00B02AA5"/>
    <w:rsid w:val="00B03E6E"/>
    <w:rsid w:val="00B0476C"/>
    <w:rsid w:val="00B054DD"/>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378B"/>
    <w:rsid w:val="00B14001"/>
    <w:rsid w:val="00B143A4"/>
    <w:rsid w:val="00B14D3A"/>
    <w:rsid w:val="00B15618"/>
    <w:rsid w:val="00B15A3B"/>
    <w:rsid w:val="00B15B5E"/>
    <w:rsid w:val="00B15D1A"/>
    <w:rsid w:val="00B1613B"/>
    <w:rsid w:val="00B1670D"/>
    <w:rsid w:val="00B173AC"/>
    <w:rsid w:val="00B17507"/>
    <w:rsid w:val="00B17CAB"/>
    <w:rsid w:val="00B200E9"/>
    <w:rsid w:val="00B20E1F"/>
    <w:rsid w:val="00B2232C"/>
    <w:rsid w:val="00B22616"/>
    <w:rsid w:val="00B22B8E"/>
    <w:rsid w:val="00B22BD3"/>
    <w:rsid w:val="00B23396"/>
    <w:rsid w:val="00B240DA"/>
    <w:rsid w:val="00B25712"/>
    <w:rsid w:val="00B2573E"/>
    <w:rsid w:val="00B2575B"/>
    <w:rsid w:val="00B263A9"/>
    <w:rsid w:val="00B26A3A"/>
    <w:rsid w:val="00B26C97"/>
    <w:rsid w:val="00B26C9A"/>
    <w:rsid w:val="00B276FA"/>
    <w:rsid w:val="00B31D6B"/>
    <w:rsid w:val="00B32014"/>
    <w:rsid w:val="00B32112"/>
    <w:rsid w:val="00B326FA"/>
    <w:rsid w:val="00B32B10"/>
    <w:rsid w:val="00B33714"/>
    <w:rsid w:val="00B351AD"/>
    <w:rsid w:val="00B35504"/>
    <w:rsid w:val="00B35CFD"/>
    <w:rsid w:val="00B35E78"/>
    <w:rsid w:val="00B3651D"/>
    <w:rsid w:val="00B36997"/>
    <w:rsid w:val="00B36B91"/>
    <w:rsid w:val="00B37822"/>
    <w:rsid w:val="00B40A89"/>
    <w:rsid w:val="00B41F05"/>
    <w:rsid w:val="00B42242"/>
    <w:rsid w:val="00B42AA5"/>
    <w:rsid w:val="00B42D1E"/>
    <w:rsid w:val="00B43782"/>
    <w:rsid w:val="00B437D6"/>
    <w:rsid w:val="00B43B80"/>
    <w:rsid w:val="00B447FA"/>
    <w:rsid w:val="00B44DB7"/>
    <w:rsid w:val="00B452E4"/>
    <w:rsid w:val="00B458F5"/>
    <w:rsid w:val="00B460A8"/>
    <w:rsid w:val="00B46195"/>
    <w:rsid w:val="00B4621D"/>
    <w:rsid w:val="00B4693F"/>
    <w:rsid w:val="00B46E8B"/>
    <w:rsid w:val="00B4779D"/>
    <w:rsid w:val="00B47DCE"/>
    <w:rsid w:val="00B50D5C"/>
    <w:rsid w:val="00B51119"/>
    <w:rsid w:val="00B5334F"/>
    <w:rsid w:val="00B533E9"/>
    <w:rsid w:val="00B53C07"/>
    <w:rsid w:val="00B53E0E"/>
    <w:rsid w:val="00B54835"/>
    <w:rsid w:val="00B552A4"/>
    <w:rsid w:val="00B5570A"/>
    <w:rsid w:val="00B55876"/>
    <w:rsid w:val="00B558FB"/>
    <w:rsid w:val="00B55C07"/>
    <w:rsid w:val="00B55E4F"/>
    <w:rsid w:val="00B55F60"/>
    <w:rsid w:val="00B56193"/>
    <w:rsid w:val="00B56D07"/>
    <w:rsid w:val="00B56E48"/>
    <w:rsid w:val="00B56F2F"/>
    <w:rsid w:val="00B571CB"/>
    <w:rsid w:val="00B57F4B"/>
    <w:rsid w:val="00B60179"/>
    <w:rsid w:val="00B60271"/>
    <w:rsid w:val="00B606DF"/>
    <w:rsid w:val="00B60A99"/>
    <w:rsid w:val="00B61148"/>
    <w:rsid w:val="00B611DB"/>
    <w:rsid w:val="00B61201"/>
    <w:rsid w:val="00B62FA5"/>
    <w:rsid w:val="00B6425D"/>
    <w:rsid w:val="00B6474D"/>
    <w:rsid w:val="00B649BA"/>
    <w:rsid w:val="00B64C5C"/>
    <w:rsid w:val="00B65D27"/>
    <w:rsid w:val="00B66357"/>
    <w:rsid w:val="00B66ABB"/>
    <w:rsid w:val="00B66DC8"/>
    <w:rsid w:val="00B67C04"/>
    <w:rsid w:val="00B67ED4"/>
    <w:rsid w:val="00B67FA7"/>
    <w:rsid w:val="00B70372"/>
    <w:rsid w:val="00B70D60"/>
    <w:rsid w:val="00B711E1"/>
    <w:rsid w:val="00B73346"/>
    <w:rsid w:val="00B7534C"/>
    <w:rsid w:val="00B7542E"/>
    <w:rsid w:val="00B7599D"/>
    <w:rsid w:val="00B762D6"/>
    <w:rsid w:val="00B76400"/>
    <w:rsid w:val="00B8035A"/>
    <w:rsid w:val="00B8057E"/>
    <w:rsid w:val="00B80695"/>
    <w:rsid w:val="00B80770"/>
    <w:rsid w:val="00B80B3B"/>
    <w:rsid w:val="00B8152C"/>
    <w:rsid w:val="00B81681"/>
    <w:rsid w:val="00B81899"/>
    <w:rsid w:val="00B82074"/>
    <w:rsid w:val="00B8264B"/>
    <w:rsid w:val="00B8275C"/>
    <w:rsid w:val="00B83962"/>
    <w:rsid w:val="00B843E8"/>
    <w:rsid w:val="00B847F5"/>
    <w:rsid w:val="00B85332"/>
    <w:rsid w:val="00B85B2B"/>
    <w:rsid w:val="00B85F81"/>
    <w:rsid w:val="00B863CB"/>
    <w:rsid w:val="00B86890"/>
    <w:rsid w:val="00B86D13"/>
    <w:rsid w:val="00B87898"/>
    <w:rsid w:val="00B8798E"/>
    <w:rsid w:val="00B90749"/>
    <w:rsid w:val="00B90D10"/>
    <w:rsid w:val="00B91B66"/>
    <w:rsid w:val="00B92690"/>
    <w:rsid w:val="00B92E9D"/>
    <w:rsid w:val="00B9350E"/>
    <w:rsid w:val="00B93623"/>
    <w:rsid w:val="00B93AA2"/>
    <w:rsid w:val="00B950A1"/>
    <w:rsid w:val="00B95D17"/>
    <w:rsid w:val="00B96E7C"/>
    <w:rsid w:val="00B97269"/>
    <w:rsid w:val="00B97552"/>
    <w:rsid w:val="00B97659"/>
    <w:rsid w:val="00B97C4F"/>
    <w:rsid w:val="00B97EDA"/>
    <w:rsid w:val="00BA041A"/>
    <w:rsid w:val="00BA0A36"/>
    <w:rsid w:val="00BA2991"/>
    <w:rsid w:val="00BA3EC7"/>
    <w:rsid w:val="00BA40B6"/>
    <w:rsid w:val="00BA4C2B"/>
    <w:rsid w:val="00BA4C7F"/>
    <w:rsid w:val="00BA4D3C"/>
    <w:rsid w:val="00BA54C3"/>
    <w:rsid w:val="00BA5AA9"/>
    <w:rsid w:val="00BA73E2"/>
    <w:rsid w:val="00BA7726"/>
    <w:rsid w:val="00BA77B4"/>
    <w:rsid w:val="00BB027F"/>
    <w:rsid w:val="00BB0873"/>
    <w:rsid w:val="00BB0D88"/>
    <w:rsid w:val="00BB1423"/>
    <w:rsid w:val="00BB1522"/>
    <w:rsid w:val="00BB1C33"/>
    <w:rsid w:val="00BB23DF"/>
    <w:rsid w:val="00BB33AB"/>
    <w:rsid w:val="00BB35D0"/>
    <w:rsid w:val="00BB4139"/>
    <w:rsid w:val="00BB585A"/>
    <w:rsid w:val="00BB5B2C"/>
    <w:rsid w:val="00BB5E23"/>
    <w:rsid w:val="00BB682E"/>
    <w:rsid w:val="00BB6A79"/>
    <w:rsid w:val="00BC07D6"/>
    <w:rsid w:val="00BC09ED"/>
    <w:rsid w:val="00BC3589"/>
    <w:rsid w:val="00BC385D"/>
    <w:rsid w:val="00BC3E37"/>
    <w:rsid w:val="00BC492D"/>
    <w:rsid w:val="00BC5110"/>
    <w:rsid w:val="00BC64CA"/>
    <w:rsid w:val="00BC6614"/>
    <w:rsid w:val="00BC6C3A"/>
    <w:rsid w:val="00BC6D96"/>
    <w:rsid w:val="00BD162C"/>
    <w:rsid w:val="00BD2055"/>
    <w:rsid w:val="00BD2261"/>
    <w:rsid w:val="00BD25CB"/>
    <w:rsid w:val="00BD35D2"/>
    <w:rsid w:val="00BD3874"/>
    <w:rsid w:val="00BD4017"/>
    <w:rsid w:val="00BD431B"/>
    <w:rsid w:val="00BD5044"/>
    <w:rsid w:val="00BD56F1"/>
    <w:rsid w:val="00BD5A79"/>
    <w:rsid w:val="00BD5F14"/>
    <w:rsid w:val="00BD6D10"/>
    <w:rsid w:val="00BD7894"/>
    <w:rsid w:val="00BD7995"/>
    <w:rsid w:val="00BD7DCC"/>
    <w:rsid w:val="00BE04DB"/>
    <w:rsid w:val="00BE069D"/>
    <w:rsid w:val="00BE13F0"/>
    <w:rsid w:val="00BE1AF0"/>
    <w:rsid w:val="00BE1C7E"/>
    <w:rsid w:val="00BE1EA0"/>
    <w:rsid w:val="00BE3256"/>
    <w:rsid w:val="00BE3EE8"/>
    <w:rsid w:val="00BE4372"/>
    <w:rsid w:val="00BE46EC"/>
    <w:rsid w:val="00BE57A3"/>
    <w:rsid w:val="00BE640A"/>
    <w:rsid w:val="00BE6BA8"/>
    <w:rsid w:val="00BF0179"/>
    <w:rsid w:val="00BF0FD3"/>
    <w:rsid w:val="00BF17C4"/>
    <w:rsid w:val="00BF1A2F"/>
    <w:rsid w:val="00BF263F"/>
    <w:rsid w:val="00BF26C1"/>
    <w:rsid w:val="00BF286D"/>
    <w:rsid w:val="00BF3AF0"/>
    <w:rsid w:val="00BF3CA0"/>
    <w:rsid w:val="00BF3F2B"/>
    <w:rsid w:val="00BF4273"/>
    <w:rsid w:val="00BF44DC"/>
    <w:rsid w:val="00BF4A03"/>
    <w:rsid w:val="00BF4BA8"/>
    <w:rsid w:val="00BF4CD0"/>
    <w:rsid w:val="00BF5000"/>
    <w:rsid w:val="00BF5636"/>
    <w:rsid w:val="00BF5A7F"/>
    <w:rsid w:val="00BF6776"/>
    <w:rsid w:val="00BF68A2"/>
    <w:rsid w:val="00BF6A05"/>
    <w:rsid w:val="00BF6C07"/>
    <w:rsid w:val="00BF6D4E"/>
    <w:rsid w:val="00BF6F14"/>
    <w:rsid w:val="00BF709F"/>
    <w:rsid w:val="00BF72FC"/>
    <w:rsid w:val="00C00B88"/>
    <w:rsid w:val="00C02271"/>
    <w:rsid w:val="00C025DB"/>
    <w:rsid w:val="00C02A82"/>
    <w:rsid w:val="00C02C0D"/>
    <w:rsid w:val="00C02D96"/>
    <w:rsid w:val="00C03893"/>
    <w:rsid w:val="00C03EA5"/>
    <w:rsid w:val="00C04145"/>
    <w:rsid w:val="00C043BC"/>
    <w:rsid w:val="00C0487F"/>
    <w:rsid w:val="00C05696"/>
    <w:rsid w:val="00C06055"/>
    <w:rsid w:val="00C06D1C"/>
    <w:rsid w:val="00C07031"/>
    <w:rsid w:val="00C07934"/>
    <w:rsid w:val="00C07BB6"/>
    <w:rsid w:val="00C07C8D"/>
    <w:rsid w:val="00C10680"/>
    <w:rsid w:val="00C1109F"/>
    <w:rsid w:val="00C11F91"/>
    <w:rsid w:val="00C128D3"/>
    <w:rsid w:val="00C12FE9"/>
    <w:rsid w:val="00C15095"/>
    <w:rsid w:val="00C15172"/>
    <w:rsid w:val="00C158A4"/>
    <w:rsid w:val="00C17310"/>
    <w:rsid w:val="00C204DA"/>
    <w:rsid w:val="00C20866"/>
    <w:rsid w:val="00C20901"/>
    <w:rsid w:val="00C212E3"/>
    <w:rsid w:val="00C21FF3"/>
    <w:rsid w:val="00C228F3"/>
    <w:rsid w:val="00C22B84"/>
    <w:rsid w:val="00C22C1B"/>
    <w:rsid w:val="00C22EBB"/>
    <w:rsid w:val="00C2447A"/>
    <w:rsid w:val="00C27320"/>
    <w:rsid w:val="00C305C6"/>
    <w:rsid w:val="00C30FEA"/>
    <w:rsid w:val="00C31FD9"/>
    <w:rsid w:val="00C32361"/>
    <w:rsid w:val="00C34B2D"/>
    <w:rsid w:val="00C34CF9"/>
    <w:rsid w:val="00C34D89"/>
    <w:rsid w:val="00C35A60"/>
    <w:rsid w:val="00C35E4D"/>
    <w:rsid w:val="00C369A2"/>
    <w:rsid w:val="00C400A6"/>
    <w:rsid w:val="00C401A4"/>
    <w:rsid w:val="00C40CAA"/>
    <w:rsid w:val="00C4153C"/>
    <w:rsid w:val="00C4224A"/>
    <w:rsid w:val="00C42DFE"/>
    <w:rsid w:val="00C435F3"/>
    <w:rsid w:val="00C44546"/>
    <w:rsid w:val="00C449ED"/>
    <w:rsid w:val="00C44D4D"/>
    <w:rsid w:val="00C452AE"/>
    <w:rsid w:val="00C45D69"/>
    <w:rsid w:val="00C463C0"/>
    <w:rsid w:val="00C466D7"/>
    <w:rsid w:val="00C474A8"/>
    <w:rsid w:val="00C474F7"/>
    <w:rsid w:val="00C4794B"/>
    <w:rsid w:val="00C47AA9"/>
    <w:rsid w:val="00C47E2C"/>
    <w:rsid w:val="00C50420"/>
    <w:rsid w:val="00C50761"/>
    <w:rsid w:val="00C50767"/>
    <w:rsid w:val="00C50B33"/>
    <w:rsid w:val="00C512D2"/>
    <w:rsid w:val="00C5192C"/>
    <w:rsid w:val="00C51E63"/>
    <w:rsid w:val="00C52198"/>
    <w:rsid w:val="00C534EE"/>
    <w:rsid w:val="00C53905"/>
    <w:rsid w:val="00C54480"/>
    <w:rsid w:val="00C55FFA"/>
    <w:rsid w:val="00C566A5"/>
    <w:rsid w:val="00C568DA"/>
    <w:rsid w:val="00C56938"/>
    <w:rsid w:val="00C56AA8"/>
    <w:rsid w:val="00C57DBD"/>
    <w:rsid w:val="00C57EE5"/>
    <w:rsid w:val="00C601A8"/>
    <w:rsid w:val="00C60244"/>
    <w:rsid w:val="00C61FF9"/>
    <w:rsid w:val="00C64222"/>
    <w:rsid w:val="00C644C2"/>
    <w:rsid w:val="00C6602E"/>
    <w:rsid w:val="00C661D5"/>
    <w:rsid w:val="00C6663E"/>
    <w:rsid w:val="00C700F7"/>
    <w:rsid w:val="00C7044B"/>
    <w:rsid w:val="00C715D0"/>
    <w:rsid w:val="00C71FE4"/>
    <w:rsid w:val="00C7239E"/>
    <w:rsid w:val="00C72FA9"/>
    <w:rsid w:val="00C732AA"/>
    <w:rsid w:val="00C7482C"/>
    <w:rsid w:val="00C75345"/>
    <w:rsid w:val="00C7708C"/>
    <w:rsid w:val="00C77939"/>
    <w:rsid w:val="00C80440"/>
    <w:rsid w:val="00C804B6"/>
    <w:rsid w:val="00C8156F"/>
    <w:rsid w:val="00C817C9"/>
    <w:rsid w:val="00C81E11"/>
    <w:rsid w:val="00C82B00"/>
    <w:rsid w:val="00C83D55"/>
    <w:rsid w:val="00C846C6"/>
    <w:rsid w:val="00C849AC"/>
    <w:rsid w:val="00C862F4"/>
    <w:rsid w:val="00C8740E"/>
    <w:rsid w:val="00C87B55"/>
    <w:rsid w:val="00C9016A"/>
    <w:rsid w:val="00C90825"/>
    <w:rsid w:val="00C91B85"/>
    <w:rsid w:val="00C93127"/>
    <w:rsid w:val="00C941EE"/>
    <w:rsid w:val="00C9420F"/>
    <w:rsid w:val="00C94C39"/>
    <w:rsid w:val="00C94C67"/>
    <w:rsid w:val="00C96E1A"/>
    <w:rsid w:val="00C97CA0"/>
    <w:rsid w:val="00C97DD1"/>
    <w:rsid w:val="00CA0107"/>
    <w:rsid w:val="00CA0D53"/>
    <w:rsid w:val="00CA1685"/>
    <w:rsid w:val="00CA177A"/>
    <w:rsid w:val="00CA252C"/>
    <w:rsid w:val="00CA2D83"/>
    <w:rsid w:val="00CA2E2D"/>
    <w:rsid w:val="00CA3077"/>
    <w:rsid w:val="00CA45B7"/>
    <w:rsid w:val="00CA4610"/>
    <w:rsid w:val="00CA4CF1"/>
    <w:rsid w:val="00CA6500"/>
    <w:rsid w:val="00CA70DF"/>
    <w:rsid w:val="00CA75AD"/>
    <w:rsid w:val="00CA764F"/>
    <w:rsid w:val="00CA7664"/>
    <w:rsid w:val="00CA7B10"/>
    <w:rsid w:val="00CA7D45"/>
    <w:rsid w:val="00CB07E0"/>
    <w:rsid w:val="00CB18A0"/>
    <w:rsid w:val="00CB30A9"/>
    <w:rsid w:val="00CB3267"/>
    <w:rsid w:val="00CB33D5"/>
    <w:rsid w:val="00CB3852"/>
    <w:rsid w:val="00CB636A"/>
    <w:rsid w:val="00CC0026"/>
    <w:rsid w:val="00CC008F"/>
    <w:rsid w:val="00CC0671"/>
    <w:rsid w:val="00CC0AE3"/>
    <w:rsid w:val="00CC1897"/>
    <w:rsid w:val="00CC2017"/>
    <w:rsid w:val="00CC20E7"/>
    <w:rsid w:val="00CC21C5"/>
    <w:rsid w:val="00CC2945"/>
    <w:rsid w:val="00CC35CF"/>
    <w:rsid w:val="00CC4093"/>
    <w:rsid w:val="00CC45D0"/>
    <w:rsid w:val="00CC480F"/>
    <w:rsid w:val="00CC62E4"/>
    <w:rsid w:val="00CC76E9"/>
    <w:rsid w:val="00CC76F8"/>
    <w:rsid w:val="00CD00C5"/>
    <w:rsid w:val="00CD1245"/>
    <w:rsid w:val="00CD1785"/>
    <w:rsid w:val="00CD1952"/>
    <w:rsid w:val="00CD1F38"/>
    <w:rsid w:val="00CD287D"/>
    <w:rsid w:val="00CD3C4B"/>
    <w:rsid w:val="00CD3DCE"/>
    <w:rsid w:val="00CD4393"/>
    <w:rsid w:val="00CD4B48"/>
    <w:rsid w:val="00CD6F1F"/>
    <w:rsid w:val="00CD736C"/>
    <w:rsid w:val="00CE0C78"/>
    <w:rsid w:val="00CE1AFD"/>
    <w:rsid w:val="00CE2E79"/>
    <w:rsid w:val="00CE326F"/>
    <w:rsid w:val="00CE398F"/>
    <w:rsid w:val="00CE3E7C"/>
    <w:rsid w:val="00CE4A5E"/>
    <w:rsid w:val="00CE53EB"/>
    <w:rsid w:val="00CE6603"/>
    <w:rsid w:val="00CE6ACD"/>
    <w:rsid w:val="00CF01E0"/>
    <w:rsid w:val="00CF086A"/>
    <w:rsid w:val="00CF0F44"/>
    <w:rsid w:val="00CF13D6"/>
    <w:rsid w:val="00CF2800"/>
    <w:rsid w:val="00CF5D99"/>
    <w:rsid w:val="00CF5DA1"/>
    <w:rsid w:val="00CF5DDF"/>
    <w:rsid w:val="00CF61DA"/>
    <w:rsid w:val="00CF647D"/>
    <w:rsid w:val="00CF71CF"/>
    <w:rsid w:val="00CF7435"/>
    <w:rsid w:val="00CF75B3"/>
    <w:rsid w:val="00CF7C1D"/>
    <w:rsid w:val="00CF7E99"/>
    <w:rsid w:val="00CF7F97"/>
    <w:rsid w:val="00D01715"/>
    <w:rsid w:val="00D01C66"/>
    <w:rsid w:val="00D01D80"/>
    <w:rsid w:val="00D02518"/>
    <w:rsid w:val="00D028EA"/>
    <w:rsid w:val="00D04634"/>
    <w:rsid w:val="00D0472B"/>
    <w:rsid w:val="00D04BDE"/>
    <w:rsid w:val="00D04DC5"/>
    <w:rsid w:val="00D0526D"/>
    <w:rsid w:val="00D05568"/>
    <w:rsid w:val="00D057B3"/>
    <w:rsid w:val="00D05E0D"/>
    <w:rsid w:val="00D0645A"/>
    <w:rsid w:val="00D06CA3"/>
    <w:rsid w:val="00D07437"/>
    <w:rsid w:val="00D10087"/>
    <w:rsid w:val="00D10DEF"/>
    <w:rsid w:val="00D11DAD"/>
    <w:rsid w:val="00D131F1"/>
    <w:rsid w:val="00D133A4"/>
    <w:rsid w:val="00D14252"/>
    <w:rsid w:val="00D14400"/>
    <w:rsid w:val="00D149EC"/>
    <w:rsid w:val="00D14B2B"/>
    <w:rsid w:val="00D14FAE"/>
    <w:rsid w:val="00D1583B"/>
    <w:rsid w:val="00D15A90"/>
    <w:rsid w:val="00D1672B"/>
    <w:rsid w:val="00D17D23"/>
    <w:rsid w:val="00D2084F"/>
    <w:rsid w:val="00D20EAF"/>
    <w:rsid w:val="00D2206D"/>
    <w:rsid w:val="00D22780"/>
    <w:rsid w:val="00D2416A"/>
    <w:rsid w:val="00D242EB"/>
    <w:rsid w:val="00D24417"/>
    <w:rsid w:val="00D254D4"/>
    <w:rsid w:val="00D254F9"/>
    <w:rsid w:val="00D25556"/>
    <w:rsid w:val="00D25C02"/>
    <w:rsid w:val="00D264C5"/>
    <w:rsid w:val="00D26934"/>
    <w:rsid w:val="00D270B7"/>
    <w:rsid w:val="00D279D9"/>
    <w:rsid w:val="00D279F5"/>
    <w:rsid w:val="00D308DD"/>
    <w:rsid w:val="00D30BB8"/>
    <w:rsid w:val="00D313B9"/>
    <w:rsid w:val="00D316FC"/>
    <w:rsid w:val="00D31C71"/>
    <w:rsid w:val="00D32BFA"/>
    <w:rsid w:val="00D32E41"/>
    <w:rsid w:val="00D33D15"/>
    <w:rsid w:val="00D33F0F"/>
    <w:rsid w:val="00D346D9"/>
    <w:rsid w:val="00D34E15"/>
    <w:rsid w:val="00D35F5C"/>
    <w:rsid w:val="00D36C5C"/>
    <w:rsid w:val="00D379A1"/>
    <w:rsid w:val="00D37D64"/>
    <w:rsid w:val="00D40D5D"/>
    <w:rsid w:val="00D40DC8"/>
    <w:rsid w:val="00D41EDB"/>
    <w:rsid w:val="00D42240"/>
    <w:rsid w:val="00D42383"/>
    <w:rsid w:val="00D42549"/>
    <w:rsid w:val="00D427B7"/>
    <w:rsid w:val="00D42B6F"/>
    <w:rsid w:val="00D456B6"/>
    <w:rsid w:val="00D45F0E"/>
    <w:rsid w:val="00D4681E"/>
    <w:rsid w:val="00D47034"/>
    <w:rsid w:val="00D47412"/>
    <w:rsid w:val="00D474A3"/>
    <w:rsid w:val="00D47A44"/>
    <w:rsid w:val="00D47B3B"/>
    <w:rsid w:val="00D47BB4"/>
    <w:rsid w:val="00D50233"/>
    <w:rsid w:val="00D50895"/>
    <w:rsid w:val="00D50AAC"/>
    <w:rsid w:val="00D50BF9"/>
    <w:rsid w:val="00D50EEC"/>
    <w:rsid w:val="00D51614"/>
    <w:rsid w:val="00D51BEE"/>
    <w:rsid w:val="00D52490"/>
    <w:rsid w:val="00D52804"/>
    <w:rsid w:val="00D53227"/>
    <w:rsid w:val="00D5398C"/>
    <w:rsid w:val="00D53F0A"/>
    <w:rsid w:val="00D54265"/>
    <w:rsid w:val="00D546BA"/>
    <w:rsid w:val="00D54CB1"/>
    <w:rsid w:val="00D55226"/>
    <w:rsid w:val="00D55484"/>
    <w:rsid w:val="00D55815"/>
    <w:rsid w:val="00D56160"/>
    <w:rsid w:val="00D57173"/>
    <w:rsid w:val="00D57AC7"/>
    <w:rsid w:val="00D60183"/>
    <w:rsid w:val="00D60D9D"/>
    <w:rsid w:val="00D611CA"/>
    <w:rsid w:val="00D613E5"/>
    <w:rsid w:val="00D616AB"/>
    <w:rsid w:val="00D61A3F"/>
    <w:rsid w:val="00D61B6A"/>
    <w:rsid w:val="00D61BBC"/>
    <w:rsid w:val="00D642B0"/>
    <w:rsid w:val="00D64D26"/>
    <w:rsid w:val="00D64F2C"/>
    <w:rsid w:val="00D650F5"/>
    <w:rsid w:val="00D65A73"/>
    <w:rsid w:val="00D66AF4"/>
    <w:rsid w:val="00D66BA0"/>
    <w:rsid w:val="00D67763"/>
    <w:rsid w:val="00D70176"/>
    <w:rsid w:val="00D705F5"/>
    <w:rsid w:val="00D706B5"/>
    <w:rsid w:val="00D70737"/>
    <w:rsid w:val="00D70916"/>
    <w:rsid w:val="00D715D7"/>
    <w:rsid w:val="00D71A4E"/>
    <w:rsid w:val="00D71AA6"/>
    <w:rsid w:val="00D72328"/>
    <w:rsid w:val="00D72CA5"/>
    <w:rsid w:val="00D72EEC"/>
    <w:rsid w:val="00D73434"/>
    <w:rsid w:val="00D74023"/>
    <w:rsid w:val="00D74025"/>
    <w:rsid w:val="00D742E8"/>
    <w:rsid w:val="00D7519E"/>
    <w:rsid w:val="00D75554"/>
    <w:rsid w:val="00D7702B"/>
    <w:rsid w:val="00D77383"/>
    <w:rsid w:val="00D8013D"/>
    <w:rsid w:val="00D81ED7"/>
    <w:rsid w:val="00D8257D"/>
    <w:rsid w:val="00D827A5"/>
    <w:rsid w:val="00D829A3"/>
    <w:rsid w:val="00D83B5E"/>
    <w:rsid w:val="00D83D64"/>
    <w:rsid w:val="00D83F37"/>
    <w:rsid w:val="00D83FDD"/>
    <w:rsid w:val="00D84519"/>
    <w:rsid w:val="00D8482D"/>
    <w:rsid w:val="00D84FA2"/>
    <w:rsid w:val="00D85C2F"/>
    <w:rsid w:val="00D86214"/>
    <w:rsid w:val="00D86C8B"/>
    <w:rsid w:val="00D9144F"/>
    <w:rsid w:val="00D91A37"/>
    <w:rsid w:val="00D91EC4"/>
    <w:rsid w:val="00D91FD0"/>
    <w:rsid w:val="00D92C13"/>
    <w:rsid w:val="00D92E9C"/>
    <w:rsid w:val="00D937CD"/>
    <w:rsid w:val="00D94664"/>
    <w:rsid w:val="00D94BE5"/>
    <w:rsid w:val="00D94E65"/>
    <w:rsid w:val="00D9602E"/>
    <w:rsid w:val="00D96197"/>
    <w:rsid w:val="00D97395"/>
    <w:rsid w:val="00DA007D"/>
    <w:rsid w:val="00DA0E65"/>
    <w:rsid w:val="00DA14AA"/>
    <w:rsid w:val="00DA22DA"/>
    <w:rsid w:val="00DA246A"/>
    <w:rsid w:val="00DA2DAD"/>
    <w:rsid w:val="00DA3858"/>
    <w:rsid w:val="00DA3F29"/>
    <w:rsid w:val="00DA4EF0"/>
    <w:rsid w:val="00DA5216"/>
    <w:rsid w:val="00DA6155"/>
    <w:rsid w:val="00DB0B11"/>
    <w:rsid w:val="00DB22C7"/>
    <w:rsid w:val="00DB2353"/>
    <w:rsid w:val="00DB29B3"/>
    <w:rsid w:val="00DB4C54"/>
    <w:rsid w:val="00DB5608"/>
    <w:rsid w:val="00DB59FC"/>
    <w:rsid w:val="00DB60C6"/>
    <w:rsid w:val="00DB612F"/>
    <w:rsid w:val="00DB68D9"/>
    <w:rsid w:val="00DB6905"/>
    <w:rsid w:val="00DC0263"/>
    <w:rsid w:val="00DC0446"/>
    <w:rsid w:val="00DC0B72"/>
    <w:rsid w:val="00DC0C38"/>
    <w:rsid w:val="00DC0FC0"/>
    <w:rsid w:val="00DC1607"/>
    <w:rsid w:val="00DC1E8C"/>
    <w:rsid w:val="00DC24BC"/>
    <w:rsid w:val="00DC28A3"/>
    <w:rsid w:val="00DC292B"/>
    <w:rsid w:val="00DC2C11"/>
    <w:rsid w:val="00DC2E53"/>
    <w:rsid w:val="00DC467F"/>
    <w:rsid w:val="00DC5788"/>
    <w:rsid w:val="00DC7A40"/>
    <w:rsid w:val="00DC7E43"/>
    <w:rsid w:val="00DC7F54"/>
    <w:rsid w:val="00DD031D"/>
    <w:rsid w:val="00DD0879"/>
    <w:rsid w:val="00DD08FA"/>
    <w:rsid w:val="00DD0A86"/>
    <w:rsid w:val="00DD0DBA"/>
    <w:rsid w:val="00DD22E8"/>
    <w:rsid w:val="00DD25C8"/>
    <w:rsid w:val="00DD27B8"/>
    <w:rsid w:val="00DD2918"/>
    <w:rsid w:val="00DD2DA5"/>
    <w:rsid w:val="00DD3520"/>
    <w:rsid w:val="00DD452B"/>
    <w:rsid w:val="00DD53F4"/>
    <w:rsid w:val="00DD57DD"/>
    <w:rsid w:val="00DD6553"/>
    <w:rsid w:val="00DD6907"/>
    <w:rsid w:val="00DE315F"/>
    <w:rsid w:val="00DE40D5"/>
    <w:rsid w:val="00DE4475"/>
    <w:rsid w:val="00DE4A6F"/>
    <w:rsid w:val="00DE530B"/>
    <w:rsid w:val="00DE66A5"/>
    <w:rsid w:val="00DE69AD"/>
    <w:rsid w:val="00DE6C55"/>
    <w:rsid w:val="00DE6C76"/>
    <w:rsid w:val="00DF0611"/>
    <w:rsid w:val="00DF0DD1"/>
    <w:rsid w:val="00DF10C3"/>
    <w:rsid w:val="00DF1761"/>
    <w:rsid w:val="00DF2D11"/>
    <w:rsid w:val="00DF2D3B"/>
    <w:rsid w:val="00DF33EC"/>
    <w:rsid w:val="00DF3B57"/>
    <w:rsid w:val="00DF3BA2"/>
    <w:rsid w:val="00DF3BAC"/>
    <w:rsid w:val="00DF3F98"/>
    <w:rsid w:val="00DF4359"/>
    <w:rsid w:val="00DF69DF"/>
    <w:rsid w:val="00DF7999"/>
    <w:rsid w:val="00DF7E07"/>
    <w:rsid w:val="00E00054"/>
    <w:rsid w:val="00E00066"/>
    <w:rsid w:val="00E003B4"/>
    <w:rsid w:val="00E00688"/>
    <w:rsid w:val="00E008D5"/>
    <w:rsid w:val="00E00B01"/>
    <w:rsid w:val="00E00E87"/>
    <w:rsid w:val="00E013AB"/>
    <w:rsid w:val="00E016DE"/>
    <w:rsid w:val="00E01C33"/>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68A"/>
    <w:rsid w:val="00E07476"/>
    <w:rsid w:val="00E07D1C"/>
    <w:rsid w:val="00E07F02"/>
    <w:rsid w:val="00E07F6F"/>
    <w:rsid w:val="00E1037A"/>
    <w:rsid w:val="00E10435"/>
    <w:rsid w:val="00E1046A"/>
    <w:rsid w:val="00E10DEE"/>
    <w:rsid w:val="00E128AA"/>
    <w:rsid w:val="00E12D55"/>
    <w:rsid w:val="00E12F8B"/>
    <w:rsid w:val="00E13294"/>
    <w:rsid w:val="00E143E7"/>
    <w:rsid w:val="00E14400"/>
    <w:rsid w:val="00E14BD1"/>
    <w:rsid w:val="00E16672"/>
    <w:rsid w:val="00E1708C"/>
    <w:rsid w:val="00E17CA7"/>
    <w:rsid w:val="00E203AB"/>
    <w:rsid w:val="00E204A5"/>
    <w:rsid w:val="00E207E6"/>
    <w:rsid w:val="00E21269"/>
    <w:rsid w:val="00E21ECF"/>
    <w:rsid w:val="00E2224C"/>
    <w:rsid w:val="00E226BF"/>
    <w:rsid w:val="00E2290E"/>
    <w:rsid w:val="00E2381A"/>
    <w:rsid w:val="00E250F9"/>
    <w:rsid w:val="00E25143"/>
    <w:rsid w:val="00E255E8"/>
    <w:rsid w:val="00E258D0"/>
    <w:rsid w:val="00E26181"/>
    <w:rsid w:val="00E26C94"/>
    <w:rsid w:val="00E27CDE"/>
    <w:rsid w:val="00E27EC3"/>
    <w:rsid w:val="00E30A8A"/>
    <w:rsid w:val="00E30B32"/>
    <w:rsid w:val="00E314B0"/>
    <w:rsid w:val="00E317B7"/>
    <w:rsid w:val="00E31C0D"/>
    <w:rsid w:val="00E321C2"/>
    <w:rsid w:val="00E32BD7"/>
    <w:rsid w:val="00E32D13"/>
    <w:rsid w:val="00E32E6C"/>
    <w:rsid w:val="00E33885"/>
    <w:rsid w:val="00E34BE4"/>
    <w:rsid w:val="00E34C0C"/>
    <w:rsid w:val="00E3507B"/>
    <w:rsid w:val="00E3586F"/>
    <w:rsid w:val="00E35971"/>
    <w:rsid w:val="00E36410"/>
    <w:rsid w:val="00E36FAA"/>
    <w:rsid w:val="00E40405"/>
    <w:rsid w:val="00E40434"/>
    <w:rsid w:val="00E41450"/>
    <w:rsid w:val="00E426EA"/>
    <w:rsid w:val="00E4320C"/>
    <w:rsid w:val="00E43558"/>
    <w:rsid w:val="00E43ED3"/>
    <w:rsid w:val="00E44936"/>
    <w:rsid w:val="00E44A5B"/>
    <w:rsid w:val="00E44FB1"/>
    <w:rsid w:val="00E45878"/>
    <w:rsid w:val="00E45CAC"/>
    <w:rsid w:val="00E4626A"/>
    <w:rsid w:val="00E46664"/>
    <w:rsid w:val="00E475AA"/>
    <w:rsid w:val="00E47F76"/>
    <w:rsid w:val="00E500AC"/>
    <w:rsid w:val="00E50477"/>
    <w:rsid w:val="00E50806"/>
    <w:rsid w:val="00E50E30"/>
    <w:rsid w:val="00E513D3"/>
    <w:rsid w:val="00E51D0E"/>
    <w:rsid w:val="00E5221F"/>
    <w:rsid w:val="00E529E8"/>
    <w:rsid w:val="00E52CB0"/>
    <w:rsid w:val="00E52D03"/>
    <w:rsid w:val="00E54EC8"/>
    <w:rsid w:val="00E560FF"/>
    <w:rsid w:val="00E563FC"/>
    <w:rsid w:val="00E56909"/>
    <w:rsid w:val="00E614B3"/>
    <w:rsid w:val="00E62D74"/>
    <w:rsid w:val="00E631D4"/>
    <w:rsid w:val="00E632BA"/>
    <w:rsid w:val="00E636D7"/>
    <w:rsid w:val="00E63EB3"/>
    <w:rsid w:val="00E64CAE"/>
    <w:rsid w:val="00E65469"/>
    <w:rsid w:val="00E65961"/>
    <w:rsid w:val="00E65A2A"/>
    <w:rsid w:val="00E65FB5"/>
    <w:rsid w:val="00E660E8"/>
    <w:rsid w:val="00E661AA"/>
    <w:rsid w:val="00E666BE"/>
    <w:rsid w:val="00E66EA5"/>
    <w:rsid w:val="00E67074"/>
    <w:rsid w:val="00E6710A"/>
    <w:rsid w:val="00E67365"/>
    <w:rsid w:val="00E706E7"/>
    <w:rsid w:val="00E70E45"/>
    <w:rsid w:val="00E71790"/>
    <w:rsid w:val="00E72B2B"/>
    <w:rsid w:val="00E72B6E"/>
    <w:rsid w:val="00E72F09"/>
    <w:rsid w:val="00E73462"/>
    <w:rsid w:val="00E73578"/>
    <w:rsid w:val="00E738F3"/>
    <w:rsid w:val="00E7456F"/>
    <w:rsid w:val="00E74CF6"/>
    <w:rsid w:val="00E75076"/>
    <w:rsid w:val="00E75380"/>
    <w:rsid w:val="00E76259"/>
    <w:rsid w:val="00E76688"/>
    <w:rsid w:val="00E76B5F"/>
    <w:rsid w:val="00E77928"/>
    <w:rsid w:val="00E77D1F"/>
    <w:rsid w:val="00E807E7"/>
    <w:rsid w:val="00E80888"/>
    <w:rsid w:val="00E80BDA"/>
    <w:rsid w:val="00E821A4"/>
    <w:rsid w:val="00E8265D"/>
    <w:rsid w:val="00E82795"/>
    <w:rsid w:val="00E828DC"/>
    <w:rsid w:val="00E83463"/>
    <w:rsid w:val="00E83CE5"/>
    <w:rsid w:val="00E84369"/>
    <w:rsid w:val="00E845DF"/>
    <w:rsid w:val="00E85AFD"/>
    <w:rsid w:val="00E85B93"/>
    <w:rsid w:val="00E85C00"/>
    <w:rsid w:val="00E86914"/>
    <w:rsid w:val="00E86A21"/>
    <w:rsid w:val="00E87CA8"/>
    <w:rsid w:val="00E90048"/>
    <w:rsid w:val="00E9028C"/>
    <w:rsid w:val="00E9057D"/>
    <w:rsid w:val="00E90601"/>
    <w:rsid w:val="00E90999"/>
    <w:rsid w:val="00E90CE6"/>
    <w:rsid w:val="00E912A6"/>
    <w:rsid w:val="00E9257F"/>
    <w:rsid w:val="00E92C46"/>
    <w:rsid w:val="00E94E67"/>
    <w:rsid w:val="00E96498"/>
    <w:rsid w:val="00EA0BBB"/>
    <w:rsid w:val="00EA136B"/>
    <w:rsid w:val="00EA1D43"/>
    <w:rsid w:val="00EA2249"/>
    <w:rsid w:val="00EA2E4F"/>
    <w:rsid w:val="00EA3221"/>
    <w:rsid w:val="00EA32EA"/>
    <w:rsid w:val="00EA3D6A"/>
    <w:rsid w:val="00EA44ED"/>
    <w:rsid w:val="00EA6D0F"/>
    <w:rsid w:val="00EA7326"/>
    <w:rsid w:val="00EA7500"/>
    <w:rsid w:val="00EA77E3"/>
    <w:rsid w:val="00EA79DA"/>
    <w:rsid w:val="00EB145F"/>
    <w:rsid w:val="00EB2081"/>
    <w:rsid w:val="00EB265B"/>
    <w:rsid w:val="00EB26E2"/>
    <w:rsid w:val="00EB39EE"/>
    <w:rsid w:val="00EB4135"/>
    <w:rsid w:val="00EB418F"/>
    <w:rsid w:val="00EB5512"/>
    <w:rsid w:val="00EB5744"/>
    <w:rsid w:val="00EB5F34"/>
    <w:rsid w:val="00EB7DBC"/>
    <w:rsid w:val="00EC0373"/>
    <w:rsid w:val="00EC1112"/>
    <w:rsid w:val="00EC129F"/>
    <w:rsid w:val="00EC280E"/>
    <w:rsid w:val="00EC3502"/>
    <w:rsid w:val="00EC3E8B"/>
    <w:rsid w:val="00EC41B2"/>
    <w:rsid w:val="00EC4342"/>
    <w:rsid w:val="00EC4CBA"/>
    <w:rsid w:val="00EC4FD4"/>
    <w:rsid w:val="00EC5EA1"/>
    <w:rsid w:val="00EC63BE"/>
    <w:rsid w:val="00EC6706"/>
    <w:rsid w:val="00EC6936"/>
    <w:rsid w:val="00EC77F2"/>
    <w:rsid w:val="00ED0C42"/>
    <w:rsid w:val="00ED0C49"/>
    <w:rsid w:val="00ED1367"/>
    <w:rsid w:val="00ED162A"/>
    <w:rsid w:val="00ED1E91"/>
    <w:rsid w:val="00ED21B0"/>
    <w:rsid w:val="00ED2776"/>
    <w:rsid w:val="00ED3125"/>
    <w:rsid w:val="00ED3803"/>
    <w:rsid w:val="00ED40A1"/>
    <w:rsid w:val="00ED4612"/>
    <w:rsid w:val="00ED4ECA"/>
    <w:rsid w:val="00ED527A"/>
    <w:rsid w:val="00ED5421"/>
    <w:rsid w:val="00ED5F4D"/>
    <w:rsid w:val="00ED6C94"/>
    <w:rsid w:val="00ED7468"/>
    <w:rsid w:val="00ED74BF"/>
    <w:rsid w:val="00EE0F79"/>
    <w:rsid w:val="00EE247D"/>
    <w:rsid w:val="00EE24C0"/>
    <w:rsid w:val="00EE2754"/>
    <w:rsid w:val="00EE35AC"/>
    <w:rsid w:val="00EE3B90"/>
    <w:rsid w:val="00EE3C9E"/>
    <w:rsid w:val="00EE5405"/>
    <w:rsid w:val="00EE7274"/>
    <w:rsid w:val="00EE7519"/>
    <w:rsid w:val="00EF04ED"/>
    <w:rsid w:val="00EF1210"/>
    <w:rsid w:val="00EF1326"/>
    <w:rsid w:val="00EF1F5F"/>
    <w:rsid w:val="00EF2FF4"/>
    <w:rsid w:val="00EF3195"/>
    <w:rsid w:val="00EF3D75"/>
    <w:rsid w:val="00EF43FD"/>
    <w:rsid w:val="00EF4741"/>
    <w:rsid w:val="00EF6D42"/>
    <w:rsid w:val="00F0080E"/>
    <w:rsid w:val="00F010D8"/>
    <w:rsid w:val="00F01EC5"/>
    <w:rsid w:val="00F0212C"/>
    <w:rsid w:val="00F02DD3"/>
    <w:rsid w:val="00F031DC"/>
    <w:rsid w:val="00F0474B"/>
    <w:rsid w:val="00F06986"/>
    <w:rsid w:val="00F06EC7"/>
    <w:rsid w:val="00F07236"/>
    <w:rsid w:val="00F07479"/>
    <w:rsid w:val="00F0779B"/>
    <w:rsid w:val="00F079C4"/>
    <w:rsid w:val="00F07AB0"/>
    <w:rsid w:val="00F1110E"/>
    <w:rsid w:val="00F114D7"/>
    <w:rsid w:val="00F1183A"/>
    <w:rsid w:val="00F11B7A"/>
    <w:rsid w:val="00F11D19"/>
    <w:rsid w:val="00F1269D"/>
    <w:rsid w:val="00F128E5"/>
    <w:rsid w:val="00F12F7E"/>
    <w:rsid w:val="00F12FA7"/>
    <w:rsid w:val="00F142BA"/>
    <w:rsid w:val="00F1474E"/>
    <w:rsid w:val="00F149FB"/>
    <w:rsid w:val="00F14A43"/>
    <w:rsid w:val="00F14C31"/>
    <w:rsid w:val="00F1600A"/>
    <w:rsid w:val="00F16338"/>
    <w:rsid w:val="00F16CEB"/>
    <w:rsid w:val="00F16D1C"/>
    <w:rsid w:val="00F17576"/>
    <w:rsid w:val="00F176AA"/>
    <w:rsid w:val="00F20372"/>
    <w:rsid w:val="00F211C3"/>
    <w:rsid w:val="00F2192E"/>
    <w:rsid w:val="00F219AF"/>
    <w:rsid w:val="00F21E6C"/>
    <w:rsid w:val="00F22622"/>
    <w:rsid w:val="00F226F6"/>
    <w:rsid w:val="00F2316D"/>
    <w:rsid w:val="00F23980"/>
    <w:rsid w:val="00F23C53"/>
    <w:rsid w:val="00F24B83"/>
    <w:rsid w:val="00F27530"/>
    <w:rsid w:val="00F279F8"/>
    <w:rsid w:val="00F307AA"/>
    <w:rsid w:val="00F30C4B"/>
    <w:rsid w:val="00F3170D"/>
    <w:rsid w:val="00F3180C"/>
    <w:rsid w:val="00F3180E"/>
    <w:rsid w:val="00F328E0"/>
    <w:rsid w:val="00F32B53"/>
    <w:rsid w:val="00F32B58"/>
    <w:rsid w:val="00F337E4"/>
    <w:rsid w:val="00F339D1"/>
    <w:rsid w:val="00F34700"/>
    <w:rsid w:val="00F34B55"/>
    <w:rsid w:val="00F35EAA"/>
    <w:rsid w:val="00F361CF"/>
    <w:rsid w:val="00F36605"/>
    <w:rsid w:val="00F36B18"/>
    <w:rsid w:val="00F37303"/>
    <w:rsid w:val="00F37315"/>
    <w:rsid w:val="00F37F16"/>
    <w:rsid w:val="00F37FB8"/>
    <w:rsid w:val="00F41292"/>
    <w:rsid w:val="00F41D07"/>
    <w:rsid w:val="00F41E2B"/>
    <w:rsid w:val="00F421B2"/>
    <w:rsid w:val="00F4223A"/>
    <w:rsid w:val="00F424D5"/>
    <w:rsid w:val="00F42551"/>
    <w:rsid w:val="00F425EE"/>
    <w:rsid w:val="00F42C57"/>
    <w:rsid w:val="00F44184"/>
    <w:rsid w:val="00F44D4F"/>
    <w:rsid w:val="00F4789F"/>
    <w:rsid w:val="00F50662"/>
    <w:rsid w:val="00F50DD0"/>
    <w:rsid w:val="00F510CE"/>
    <w:rsid w:val="00F519AF"/>
    <w:rsid w:val="00F51DE9"/>
    <w:rsid w:val="00F51F16"/>
    <w:rsid w:val="00F5242C"/>
    <w:rsid w:val="00F525DF"/>
    <w:rsid w:val="00F54ADF"/>
    <w:rsid w:val="00F551CE"/>
    <w:rsid w:val="00F55B77"/>
    <w:rsid w:val="00F5609C"/>
    <w:rsid w:val="00F5616D"/>
    <w:rsid w:val="00F56D8E"/>
    <w:rsid w:val="00F5750B"/>
    <w:rsid w:val="00F6003F"/>
    <w:rsid w:val="00F603C3"/>
    <w:rsid w:val="00F60823"/>
    <w:rsid w:val="00F613EB"/>
    <w:rsid w:val="00F617B6"/>
    <w:rsid w:val="00F6191F"/>
    <w:rsid w:val="00F620A3"/>
    <w:rsid w:val="00F6210D"/>
    <w:rsid w:val="00F622C9"/>
    <w:rsid w:val="00F62A20"/>
    <w:rsid w:val="00F62C89"/>
    <w:rsid w:val="00F63965"/>
    <w:rsid w:val="00F64F02"/>
    <w:rsid w:val="00F6502D"/>
    <w:rsid w:val="00F651E6"/>
    <w:rsid w:val="00F65469"/>
    <w:rsid w:val="00F65CC9"/>
    <w:rsid w:val="00F67043"/>
    <w:rsid w:val="00F67C0C"/>
    <w:rsid w:val="00F67D3C"/>
    <w:rsid w:val="00F70DC8"/>
    <w:rsid w:val="00F7164A"/>
    <w:rsid w:val="00F71971"/>
    <w:rsid w:val="00F7224D"/>
    <w:rsid w:val="00F724B8"/>
    <w:rsid w:val="00F738B2"/>
    <w:rsid w:val="00F74436"/>
    <w:rsid w:val="00F74615"/>
    <w:rsid w:val="00F75B4C"/>
    <w:rsid w:val="00F75BF3"/>
    <w:rsid w:val="00F76B20"/>
    <w:rsid w:val="00F774CE"/>
    <w:rsid w:val="00F7775F"/>
    <w:rsid w:val="00F77F46"/>
    <w:rsid w:val="00F80152"/>
    <w:rsid w:val="00F80194"/>
    <w:rsid w:val="00F803B5"/>
    <w:rsid w:val="00F80FB7"/>
    <w:rsid w:val="00F8148D"/>
    <w:rsid w:val="00F81ABB"/>
    <w:rsid w:val="00F824BB"/>
    <w:rsid w:val="00F82E94"/>
    <w:rsid w:val="00F84238"/>
    <w:rsid w:val="00F84D38"/>
    <w:rsid w:val="00F84F72"/>
    <w:rsid w:val="00F852A9"/>
    <w:rsid w:val="00F85576"/>
    <w:rsid w:val="00F85804"/>
    <w:rsid w:val="00F86036"/>
    <w:rsid w:val="00F86254"/>
    <w:rsid w:val="00F86853"/>
    <w:rsid w:val="00F87A5C"/>
    <w:rsid w:val="00F87F7D"/>
    <w:rsid w:val="00F909DE"/>
    <w:rsid w:val="00F912B9"/>
    <w:rsid w:val="00F91BBD"/>
    <w:rsid w:val="00F91FBB"/>
    <w:rsid w:val="00F91FCD"/>
    <w:rsid w:val="00F928B5"/>
    <w:rsid w:val="00F92B33"/>
    <w:rsid w:val="00F92D86"/>
    <w:rsid w:val="00F93E60"/>
    <w:rsid w:val="00F94545"/>
    <w:rsid w:val="00F94776"/>
    <w:rsid w:val="00F94A10"/>
    <w:rsid w:val="00F94C4D"/>
    <w:rsid w:val="00F9556A"/>
    <w:rsid w:val="00F956D4"/>
    <w:rsid w:val="00F95816"/>
    <w:rsid w:val="00F96691"/>
    <w:rsid w:val="00F96E77"/>
    <w:rsid w:val="00F97197"/>
    <w:rsid w:val="00FA01E0"/>
    <w:rsid w:val="00FA1FDC"/>
    <w:rsid w:val="00FA26AB"/>
    <w:rsid w:val="00FA2E85"/>
    <w:rsid w:val="00FA357F"/>
    <w:rsid w:val="00FA3C33"/>
    <w:rsid w:val="00FA3CFC"/>
    <w:rsid w:val="00FA3DED"/>
    <w:rsid w:val="00FA4634"/>
    <w:rsid w:val="00FA4A6C"/>
    <w:rsid w:val="00FA5306"/>
    <w:rsid w:val="00FA53E1"/>
    <w:rsid w:val="00FA56BB"/>
    <w:rsid w:val="00FA5A5B"/>
    <w:rsid w:val="00FA6FC1"/>
    <w:rsid w:val="00FA7764"/>
    <w:rsid w:val="00FA7D13"/>
    <w:rsid w:val="00FB0449"/>
    <w:rsid w:val="00FB0671"/>
    <w:rsid w:val="00FB0A03"/>
    <w:rsid w:val="00FB0AA9"/>
    <w:rsid w:val="00FB1695"/>
    <w:rsid w:val="00FB16BB"/>
    <w:rsid w:val="00FB1984"/>
    <w:rsid w:val="00FB214E"/>
    <w:rsid w:val="00FB27B2"/>
    <w:rsid w:val="00FB2C70"/>
    <w:rsid w:val="00FB3223"/>
    <w:rsid w:val="00FB38A6"/>
    <w:rsid w:val="00FB3B6E"/>
    <w:rsid w:val="00FB3C8C"/>
    <w:rsid w:val="00FB46FE"/>
    <w:rsid w:val="00FB4956"/>
    <w:rsid w:val="00FB4C96"/>
    <w:rsid w:val="00FB5031"/>
    <w:rsid w:val="00FB52F7"/>
    <w:rsid w:val="00FB64A5"/>
    <w:rsid w:val="00FB7148"/>
    <w:rsid w:val="00FB75BC"/>
    <w:rsid w:val="00FB7B55"/>
    <w:rsid w:val="00FB7C69"/>
    <w:rsid w:val="00FB7CCC"/>
    <w:rsid w:val="00FC198B"/>
    <w:rsid w:val="00FC1E1C"/>
    <w:rsid w:val="00FC3075"/>
    <w:rsid w:val="00FC43A7"/>
    <w:rsid w:val="00FC44B7"/>
    <w:rsid w:val="00FC4C5D"/>
    <w:rsid w:val="00FC4CA7"/>
    <w:rsid w:val="00FC4CE0"/>
    <w:rsid w:val="00FC6137"/>
    <w:rsid w:val="00FC6488"/>
    <w:rsid w:val="00FC681A"/>
    <w:rsid w:val="00FC77D0"/>
    <w:rsid w:val="00FD0202"/>
    <w:rsid w:val="00FD07F8"/>
    <w:rsid w:val="00FD0C21"/>
    <w:rsid w:val="00FD0E4F"/>
    <w:rsid w:val="00FD1B07"/>
    <w:rsid w:val="00FD1DB6"/>
    <w:rsid w:val="00FD33AC"/>
    <w:rsid w:val="00FD4103"/>
    <w:rsid w:val="00FD4240"/>
    <w:rsid w:val="00FD4625"/>
    <w:rsid w:val="00FD48F2"/>
    <w:rsid w:val="00FD49F3"/>
    <w:rsid w:val="00FD5721"/>
    <w:rsid w:val="00FD5F80"/>
    <w:rsid w:val="00FD7835"/>
    <w:rsid w:val="00FD7F4B"/>
    <w:rsid w:val="00FE039D"/>
    <w:rsid w:val="00FE08D3"/>
    <w:rsid w:val="00FE0C49"/>
    <w:rsid w:val="00FE0D16"/>
    <w:rsid w:val="00FE3A46"/>
    <w:rsid w:val="00FE3E75"/>
    <w:rsid w:val="00FE3EA3"/>
    <w:rsid w:val="00FE4007"/>
    <w:rsid w:val="00FE4224"/>
    <w:rsid w:val="00FE4B41"/>
    <w:rsid w:val="00FE51BB"/>
    <w:rsid w:val="00FE5797"/>
    <w:rsid w:val="00FE588B"/>
    <w:rsid w:val="00FE5AF3"/>
    <w:rsid w:val="00FE67CF"/>
    <w:rsid w:val="00FE69FB"/>
    <w:rsid w:val="00FE7885"/>
    <w:rsid w:val="00FE7A9B"/>
    <w:rsid w:val="00FE7F96"/>
    <w:rsid w:val="00FF133D"/>
    <w:rsid w:val="00FF29F8"/>
    <w:rsid w:val="00FF2E34"/>
    <w:rsid w:val="00FF3625"/>
    <w:rsid w:val="00FF3B0B"/>
    <w:rsid w:val="00FF3E00"/>
    <w:rsid w:val="00FF5C80"/>
    <w:rsid w:val="00FF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7FE8E379-3C7B-4F3A-B1B5-71686ABD2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11"/>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rsid w:val="007B0733"/>
    <w:rPr>
      <w:sz w:val="16"/>
      <w:szCs w:val="16"/>
    </w:rPr>
  </w:style>
  <w:style w:type="paragraph" w:styleId="aa">
    <w:name w:val="annotation text"/>
    <w:basedOn w:val="a"/>
    <w:link w:val="ab"/>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出段落 字符"/>
    <w:aliases w:val="- Bullets 字符,목록 단락 字符,リスト段落 字符,Lista1 字符,?? ?? 字符,????? 字符,???? 字符,列出段落1 字符,中等深浅网格 1 - 着色 21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image" Target="cid:image003.jpg@01D4A9F6.3462DBD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E6FDB-F7A4-4326-90EC-5ECBC575C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2810</Words>
  <Characters>16020</Characters>
  <Application>Microsoft Office Word</Application>
  <DocSecurity>0</DocSecurity>
  <Lines>133</Lines>
  <Paragraphs>37</Paragraphs>
  <ScaleCrop>false</ScaleCrop>
  <Company>Vivo</Company>
  <LinksUpToDate>false</LinksUpToDate>
  <CharactersWithSpaces>18793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Chen Xiaohang</cp:lastModifiedBy>
  <cp:revision>3</cp:revision>
  <cp:lastPrinted>2008-12-09T03:19:00Z</cp:lastPrinted>
  <dcterms:created xsi:type="dcterms:W3CDTF">2019-01-11T14:25:00Z</dcterms:created>
  <dcterms:modified xsi:type="dcterms:W3CDTF">2019-01-11T14:25:00Z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